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DBC4C" w14:textId="77777777" w:rsidR="00070590" w:rsidRPr="00DA3019" w:rsidRDefault="00070590" w:rsidP="002D6CF5">
      <w:pPr>
        <w:spacing w:after="0" w:line="240" w:lineRule="auto"/>
        <w:rPr>
          <w:rFonts w:ascii="Times New Roman" w:hAnsi="Times New Roman"/>
        </w:rPr>
      </w:pPr>
    </w:p>
    <w:tbl>
      <w:tblPr>
        <w:tblW w:w="9534" w:type="dxa"/>
        <w:tblLayout w:type="fixed"/>
        <w:tblLook w:val="04A0" w:firstRow="1" w:lastRow="0" w:firstColumn="1" w:lastColumn="0" w:noHBand="0" w:noVBand="1"/>
      </w:tblPr>
      <w:tblGrid>
        <w:gridCol w:w="4649"/>
        <w:gridCol w:w="236"/>
        <w:gridCol w:w="4649"/>
      </w:tblGrid>
      <w:tr w:rsidR="00B217DB" w:rsidRPr="00522831" w14:paraId="30A39AC7" w14:textId="77777777" w:rsidTr="009B7629">
        <w:tc>
          <w:tcPr>
            <w:tcW w:w="4649" w:type="dxa"/>
          </w:tcPr>
          <w:p w14:paraId="15DD6EED" w14:textId="77777777" w:rsidR="007C77ED" w:rsidRPr="00DA3019" w:rsidRDefault="00C72E4F" w:rsidP="007B68EF">
            <w:pPr>
              <w:spacing w:after="0" w:line="276" w:lineRule="auto"/>
              <w:jc w:val="center"/>
              <w:rPr>
                <w:rFonts w:ascii="Times New Roman" w:hAnsi="Times New Roman"/>
                <w:b/>
                <w:sz w:val="24"/>
                <w:szCs w:val="24"/>
                <w:lang w:val="pt-BR"/>
              </w:rPr>
            </w:pPr>
            <w:r w:rsidRPr="00DA3019">
              <w:rPr>
                <w:rFonts w:ascii="Times New Roman" w:hAnsi="Times New Roman"/>
                <w:b/>
                <w:sz w:val="24"/>
                <w:szCs w:val="24"/>
                <w:lang w:val="pt-BR"/>
              </w:rPr>
              <w:t>ACORDO DE COOPERAÇÃO</w:t>
            </w:r>
          </w:p>
          <w:p w14:paraId="6AF5403A" w14:textId="77777777" w:rsidR="007C77ED" w:rsidRPr="00DA3019" w:rsidRDefault="00EE0450" w:rsidP="007B68EF">
            <w:pPr>
              <w:spacing w:after="0" w:line="276" w:lineRule="auto"/>
              <w:jc w:val="both"/>
              <w:rPr>
                <w:rFonts w:ascii="Times New Roman" w:hAnsi="Times New Roman"/>
                <w:b/>
                <w:i/>
                <w:sz w:val="24"/>
                <w:szCs w:val="24"/>
                <w:lang w:val="pt-BR"/>
              </w:rPr>
            </w:pPr>
            <w:r w:rsidRPr="00DA3019">
              <w:rPr>
                <w:rFonts w:ascii="Times New Roman" w:hAnsi="Times New Roman"/>
                <w:b/>
                <w:sz w:val="24"/>
                <w:szCs w:val="24"/>
                <w:lang w:val="pt-BR"/>
              </w:rPr>
              <w:t>Entre a</w:t>
            </w:r>
            <w:r w:rsidR="007C77ED" w:rsidRPr="00DA3019">
              <w:rPr>
                <w:rFonts w:ascii="Times New Roman" w:hAnsi="Times New Roman"/>
                <w:b/>
                <w:sz w:val="24"/>
                <w:szCs w:val="24"/>
                <w:lang w:val="pt-BR"/>
              </w:rPr>
              <w:t xml:space="preserve"> Universidade Federal do ABC (UFABC) </w:t>
            </w:r>
            <w:r w:rsidRPr="00DA3019">
              <w:rPr>
                <w:rFonts w:ascii="Times New Roman" w:hAnsi="Times New Roman"/>
                <w:b/>
                <w:sz w:val="24"/>
                <w:szCs w:val="24"/>
                <w:lang w:val="pt-BR"/>
              </w:rPr>
              <w:t xml:space="preserve">e a </w:t>
            </w:r>
            <w:r w:rsidR="007C77ED" w:rsidRPr="00DA3019">
              <w:rPr>
                <w:rFonts w:ascii="Times New Roman" w:hAnsi="Times New Roman"/>
                <w:b/>
                <w:sz w:val="24"/>
                <w:szCs w:val="24"/>
                <w:highlight w:val="lightGray"/>
                <w:lang w:val="pt-BR"/>
              </w:rPr>
              <w:t>University</w:t>
            </w:r>
            <w:r w:rsidR="007C77ED" w:rsidRPr="00DA3019">
              <w:rPr>
                <w:rFonts w:ascii="Times New Roman" w:hAnsi="Times New Roman"/>
                <w:b/>
                <w:i/>
                <w:sz w:val="24"/>
                <w:szCs w:val="24"/>
                <w:highlight w:val="lightGray"/>
                <w:lang w:val="pt-BR"/>
              </w:rPr>
              <w:t xml:space="preserve"> </w:t>
            </w:r>
            <w:r w:rsidR="006334EB" w:rsidRPr="00DA3019">
              <w:rPr>
                <w:rFonts w:ascii="Times New Roman" w:hAnsi="Times New Roman"/>
                <w:b/>
                <w:i/>
                <w:sz w:val="24"/>
                <w:szCs w:val="24"/>
                <w:highlight w:val="lightGray"/>
                <w:lang w:val="pt-BR"/>
              </w:rPr>
              <w:t>nome da universidade</w:t>
            </w:r>
            <w:r w:rsidR="006334EB" w:rsidRPr="00DA3019">
              <w:rPr>
                <w:rFonts w:ascii="Times New Roman" w:hAnsi="Times New Roman"/>
                <w:b/>
                <w:sz w:val="24"/>
                <w:szCs w:val="24"/>
                <w:lang w:val="pt-BR"/>
              </w:rPr>
              <w:t>.</w:t>
            </w:r>
          </w:p>
          <w:p w14:paraId="5DADF1DF" w14:textId="77777777" w:rsidR="00EE0450" w:rsidRPr="00DA3019" w:rsidRDefault="00EE0450" w:rsidP="007B68EF">
            <w:pPr>
              <w:spacing w:after="0" w:line="276" w:lineRule="auto"/>
              <w:jc w:val="both"/>
              <w:rPr>
                <w:rFonts w:ascii="Times New Roman" w:hAnsi="Times New Roman"/>
                <w:b/>
                <w:sz w:val="24"/>
                <w:szCs w:val="24"/>
                <w:lang w:val="pt-BR"/>
              </w:rPr>
            </w:pPr>
          </w:p>
          <w:p w14:paraId="7524DB24" w14:textId="63527373" w:rsidR="00266921" w:rsidRPr="00DA3019" w:rsidRDefault="00EE0450" w:rsidP="007B68EF">
            <w:pPr>
              <w:spacing w:after="0" w:line="276" w:lineRule="auto"/>
              <w:jc w:val="both"/>
              <w:rPr>
                <w:rFonts w:ascii="Times New Roman" w:hAnsi="Times New Roman"/>
                <w:sz w:val="24"/>
                <w:szCs w:val="24"/>
                <w:lang w:val="pt-BR"/>
              </w:rPr>
            </w:pPr>
            <w:r w:rsidRPr="00DA3019">
              <w:rPr>
                <w:rFonts w:ascii="Times New Roman" w:hAnsi="Times New Roman"/>
                <w:sz w:val="24"/>
                <w:szCs w:val="24"/>
                <w:lang w:val="pt-BR"/>
              </w:rPr>
              <w:t xml:space="preserve">A </w:t>
            </w:r>
            <w:r w:rsidR="005635C9" w:rsidRPr="00DA3019">
              <w:rPr>
                <w:rFonts w:ascii="Times New Roman" w:hAnsi="Times New Roman"/>
                <w:sz w:val="24"/>
                <w:szCs w:val="24"/>
                <w:lang w:val="pt-BR"/>
              </w:rPr>
              <w:t xml:space="preserve">Universidade Federal do ABC - </w:t>
            </w:r>
            <w:r w:rsidRPr="00DA3019">
              <w:rPr>
                <w:rFonts w:ascii="Times New Roman" w:hAnsi="Times New Roman"/>
                <w:sz w:val="24"/>
                <w:szCs w:val="24"/>
                <w:lang w:val="pt-BR"/>
              </w:rPr>
              <w:t>UFABC,</w:t>
            </w:r>
            <w:r w:rsidR="00DF47B6" w:rsidRPr="00DA3019">
              <w:rPr>
                <w:rFonts w:ascii="Times New Roman" w:hAnsi="Times New Roman"/>
                <w:sz w:val="24"/>
                <w:szCs w:val="24"/>
                <w:lang w:val="pt-BR"/>
              </w:rPr>
              <w:t xml:space="preserve"> por meio do processo interno nº </w:t>
            </w:r>
            <w:r w:rsidR="00DF47B6" w:rsidRPr="00DA3019">
              <w:rPr>
                <w:rFonts w:ascii="Times New Roman" w:hAnsi="Times New Roman"/>
                <w:sz w:val="24"/>
                <w:szCs w:val="24"/>
                <w:shd w:val="clear" w:color="auto" w:fill="D9D9D9" w:themeFill="background1" w:themeFillShade="D9"/>
                <w:lang w:val="pt-BR"/>
              </w:rPr>
              <w:t>23006.00xxxx/20xx-xx</w:t>
            </w:r>
            <w:r w:rsidR="00DF47B6" w:rsidRPr="00DA3019">
              <w:rPr>
                <w:rFonts w:ascii="Times New Roman" w:hAnsi="Times New Roman"/>
                <w:sz w:val="24"/>
                <w:szCs w:val="24"/>
                <w:lang w:val="pt-BR"/>
              </w:rPr>
              <w:t xml:space="preserve">, </w:t>
            </w:r>
            <w:r w:rsidRPr="00DA3019">
              <w:rPr>
                <w:rFonts w:ascii="Times New Roman" w:hAnsi="Times New Roman"/>
                <w:sz w:val="24"/>
                <w:szCs w:val="24"/>
                <w:lang w:val="pt-BR"/>
              </w:rPr>
              <w:t xml:space="preserve">localizada na Avenida dos Estados, 5001, Bairro </w:t>
            </w:r>
            <w:r w:rsidR="00522831">
              <w:rPr>
                <w:rFonts w:ascii="Times New Roman" w:hAnsi="Times New Roman"/>
                <w:sz w:val="24"/>
                <w:szCs w:val="24"/>
                <w:lang w:val="pt-BR"/>
              </w:rPr>
              <w:t>Bangu</w:t>
            </w:r>
            <w:r w:rsidRPr="00DA3019">
              <w:rPr>
                <w:rFonts w:ascii="Times New Roman" w:hAnsi="Times New Roman"/>
                <w:sz w:val="24"/>
                <w:szCs w:val="24"/>
                <w:lang w:val="pt-BR"/>
              </w:rPr>
              <w:t xml:space="preserve">, CEP </w:t>
            </w:r>
            <w:r w:rsidR="00D5041E" w:rsidRPr="00DA3019">
              <w:rPr>
                <w:rFonts w:ascii="Times New Roman" w:hAnsi="Times New Roman"/>
                <w:sz w:val="24"/>
                <w:szCs w:val="24"/>
                <w:lang w:val="pt-BR"/>
              </w:rPr>
              <w:t>09280-560</w:t>
            </w:r>
            <w:r w:rsidRPr="00DA3019">
              <w:rPr>
                <w:rFonts w:ascii="Times New Roman" w:hAnsi="Times New Roman"/>
                <w:sz w:val="24"/>
                <w:szCs w:val="24"/>
                <w:lang w:val="pt-BR"/>
              </w:rPr>
              <w:t>, Santo André, São Paulo, Brasil, sob CNPJ nº. 07.722.779/0001-06, representada por s</w:t>
            </w:r>
            <w:r w:rsidR="00522831">
              <w:rPr>
                <w:rFonts w:ascii="Times New Roman" w:hAnsi="Times New Roman"/>
                <w:sz w:val="24"/>
                <w:szCs w:val="24"/>
                <w:lang w:val="pt-BR"/>
              </w:rPr>
              <w:t>e</w:t>
            </w:r>
            <w:r w:rsidR="00DF47B6" w:rsidRPr="00DA3019">
              <w:rPr>
                <w:rFonts w:ascii="Times New Roman" w:hAnsi="Times New Roman"/>
                <w:sz w:val="24"/>
                <w:szCs w:val="24"/>
                <w:lang w:val="pt-BR"/>
              </w:rPr>
              <w:t>u</w:t>
            </w:r>
            <w:r w:rsidRPr="00DA3019">
              <w:rPr>
                <w:rFonts w:ascii="Times New Roman" w:hAnsi="Times New Roman"/>
                <w:sz w:val="24"/>
                <w:szCs w:val="24"/>
                <w:lang w:val="pt-BR"/>
              </w:rPr>
              <w:t xml:space="preserve"> </w:t>
            </w:r>
            <w:r w:rsidR="00833DBC" w:rsidRPr="00DA3019">
              <w:rPr>
                <w:rFonts w:ascii="Times New Roman" w:hAnsi="Times New Roman"/>
                <w:sz w:val="24"/>
                <w:szCs w:val="24"/>
                <w:lang w:val="pt-BR"/>
              </w:rPr>
              <w:t xml:space="preserve">Chefe de Gabinete da Reitoria, </w:t>
            </w:r>
            <w:r w:rsidR="00522831" w:rsidRPr="00522831">
              <w:rPr>
                <w:rFonts w:ascii="Times New Roman" w:hAnsi="Times New Roman"/>
                <w:sz w:val="24"/>
                <w:szCs w:val="24"/>
                <w:lang w:val="pt-BR"/>
              </w:rPr>
              <w:t>Prof. Dr. Allan Moreira Xavier, nomeado pela Portaria DOU, Seção 2, nº. 690, de 30 de maio de 2026</w:t>
            </w:r>
            <w:r w:rsidR="00833DBC" w:rsidRPr="00DA3019">
              <w:rPr>
                <w:rFonts w:ascii="Times New Roman" w:hAnsi="Times New Roman"/>
                <w:sz w:val="24"/>
                <w:szCs w:val="24"/>
                <w:lang w:val="pt-BR"/>
              </w:rPr>
              <w:t>, com delegação de competência pela Portaria nº. 2740, de 29 de agosto de 2022</w:t>
            </w:r>
            <w:r w:rsidRPr="00DA3019">
              <w:rPr>
                <w:rFonts w:ascii="Times New Roman" w:hAnsi="Times New Roman"/>
                <w:sz w:val="24"/>
                <w:szCs w:val="24"/>
                <w:lang w:val="pt-BR"/>
              </w:rPr>
              <w:t xml:space="preserve">, e a </w:t>
            </w:r>
            <w:r w:rsidRPr="00DA3019">
              <w:rPr>
                <w:rFonts w:ascii="Times New Roman" w:hAnsi="Times New Roman"/>
                <w:sz w:val="24"/>
                <w:szCs w:val="24"/>
                <w:highlight w:val="lightGray"/>
                <w:lang w:val="pt-BR"/>
              </w:rPr>
              <w:t>U</w:t>
            </w:r>
            <w:r w:rsidR="005635C9" w:rsidRPr="00DA3019">
              <w:rPr>
                <w:rFonts w:ascii="Times New Roman" w:hAnsi="Times New Roman"/>
                <w:sz w:val="24"/>
                <w:szCs w:val="24"/>
                <w:highlight w:val="lightGray"/>
                <w:lang w:val="pt-BR"/>
              </w:rPr>
              <w:t xml:space="preserve">niversity </w:t>
            </w:r>
            <w:r w:rsidR="006334EB" w:rsidRPr="00DA3019">
              <w:rPr>
                <w:rFonts w:ascii="Times New Roman" w:hAnsi="Times New Roman"/>
                <w:i/>
                <w:sz w:val="24"/>
                <w:szCs w:val="24"/>
                <w:highlight w:val="lightGray"/>
                <w:lang w:val="pt-BR"/>
              </w:rPr>
              <w:t>nome da universidade</w:t>
            </w:r>
            <w:r w:rsidRPr="00DA3019">
              <w:rPr>
                <w:rFonts w:ascii="Times New Roman" w:hAnsi="Times New Roman"/>
                <w:sz w:val="24"/>
                <w:szCs w:val="24"/>
                <w:lang w:val="pt-BR"/>
              </w:rPr>
              <w:t xml:space="preserve">, </w:t>
            </w:r>
            <w:r w:rsidR="00481531" w:rsidRPr="00DA3019">
              <w:rPr>
                <w:rFonts w:ascii="Times New Roman" w:hAnsi="Times New Roman"/>
                <w:sz w:val="24"/>
                <w:szCs w:val="24"/>
                <w:lang w:val="pt-BR"/>
              </w:rPr>
              <w:t xml:space="preserve">localizada em </w:t>
            </w:r>
            <w:r w:rsidR="00481531" w:rsidRPr="00DA3019">
              <w:rPr>
                <w:rFonts w:ascii="Times New Roman" w:hAnsi="Times New Roman"/>
                <w:sz w:val="24"/>
                <w:szCs w:val="24"/>
                <w:highlight w:val="lightGray"/>
                <w:lang w:val="pt-BR"/>
              </w:rPr>
              <w:t>endereço completo</w:t>
            </w:r>
            <w:r w:rsidR="00481531" w:rsidRPr="00DA3019">
              <w:rPr>
                <w:rFonts w:ascii="Times New Roman" w:hAnsi="Times New Roman"/>
                <w:sz w:val="24"/>
                <w:szCs w:val="24"/>
                <w:lang w:val="pt-BR"/>
              </w:rPr>
              <w:t>, representada</w:t>
            </w:r>
            <w:r w:rsidR="005635C9" w:rsidRPr="00DA3019">
              <w:rPr>
                <w:rFonts w:ascii="Times New Roman" w:hAnsi="Times New Roman"/>
                <w:sz w:val="24"/>
                <w:szCs w:val="24"/>
                <w:lang w:val="pt-BR"/>
              </w:rPr>
              <w:t xml:space="preserve"> </w:t>
            </w:r>
            <w:r w:rsidR="00266921" w:rsidRPr="00DA3019">
              <w:rPr>
                <w:rFonts w:ascii="Times New Roman" w:hAnsi="Times New Roman"/>
                <w:sz w:val="24"/>
                <w:szCs w:val="24"/>
                <w:lang w:val="pt-BR"/>
              </w:rPr>
              <w:t xml:space="preserve">pelo </w:t>
            </w:r>
            <w:r w:rsidR="006334EB" w:rsidRPr="00DA3019">
              <w:rPr>
                <w:rFonts w:ascii="Times New Roman" w:hAnsi="Times New Roman"/>
                <w:sz w:val="24"/>
                <w:szCs w:val="24"/>
                <w:lang w:val="pt-BR"/>
              </w:rPr>
              <w:t xml:space="preserve">seu </w:t>
            </w:r>
            <w:r w:rsidR="00481531" w:rsidRPr="00DA3019">
              <w:rPr>
                <w:rFonts w:ascii="Times New Roman" w:hAnsi="Times New Roman"/>
                <w:sz w:val="24"/>
                <w:szCs w:val="24"/>
                <w:lang w:val="pt-BR"/>
              </w:rPr>
              <w:t>reitor</w:t>
            </w:r>
            <w:r w:rsidR="00266921" w:rsidRPr="00DA3019">
              <w:rPr>
                <w:rFonts w:ascii="Times New Roman" w:hAnsi="Times New Roman"/>
                <w:sz w:val="24"/>
                <w:szCs w:val="24"/>
                <w:lang w:val="pt-BR"/>
              </w:rPr>
              <w:t xml:space="preserve">, </w:t>
            </w:r>
            <w:r w:rsidR="006334EB" w:rsidRPr="00DA3019">
              <w:rPr>
                <w:rFonts w:ascii="Times New Roman" w:hAnsi="Times New Roman"/>
                <w:sz w:val="24"/>
                <w:szCs w:val="24"/>
                <w:highlight w:val="lightGray"/>
                <w:lang w:val="pt-BR"/>
              </w:rPr>
              <w:t xml:space="preserve">nome do </w:t>
            </w:r>
            <w:r w:rsidR="00481531" w:rsidRPr="00DA3019">
              <w:rPr>
                <w:rFonts w:ascii="Times New Roman" w:hAnsi="Times New Roman"/>
                <w:sz w:val="24"/>
                <w:szCs w:val="24"/>
                <w:highlight w:val="lightGray"/>
                <w:lang w:val="pt-BR"/>
              </w:rPr>
              <w:t>reitor</w:t>
            </w:r>
            <w:r w:rsidR="002C1E1F" w:rsidRPr="00DA3019">
              <w:rPr>
                <w:rFonts w:ascii="Times New Roman" w:hAnsi="Times New Roman"/>
                <w:sz w:val="24"/>
                <w:szCs w:val="24"/>
                <w:lang w:val="pt-BR"/>
              </w:rPr>
              <w:t>, e</w:t>
            </w:r>
            <w:r w:rsidR="00266921" w:rsidRPr="00DA3019">
              <w:rPr>
                <w:rFonts w:ascii="Times New Roman" w:hAnsi="Times New Roman"/>
                <w:sz w:val="24"/>
                <w:szCs w:val="24"/>
                <w:lang w:val="pt-BR"/>
              </w:rPr>
              <w:t xml:space="preserve">m reconhecimento de seus princípios e valores comuns de excelência acadêmica e responsabilidade social, ambas as instituições concordam em assinar o presente </w:t>
            </w:r>
            <w:r w:rsidR="00C72E4F" w:rsidRPr="00DA3019">
              <w:rPr>
                <w:rFonts w:ascii="Times New Roman" w:hAnsi="Times New Roman"/>
                <w:sz w:val="24"/>
                <w:szCs w:val="24"/>
                <w:lang w:val="pt-BR"/>
              </w:rPr>
              <w:t>Acordo de Cooperação</w:t>
            </w:r>
            <w:r w:rsidR="00DF47B6" w:rsidRPr="00DA3019">
              <w:rPr>
                <w:rFonts w:ascii="Times New Roman" w:hAnsi="Times New Roman"/>
                <w:sz w:val="24"/>
                <w:szCs w:val="24"/>
                <w:lang w:val="pt-BR"/>
              </w:rPr>
              <w:t xml:space="preserve"> </w:t>
            </w:r>
            <w:r w:rsidR="00266921" w:rsidRPr="00DA3019">
              <w:rPr>
                <w:rFonts w:ascii="Times New Roman" w:hAnsi="Times New Roman"/>
                <w:sz w:val="24"/>
                <w:szCs w:val="24"/>
                <w:lang w:val="pt-BR"/>
              </w:rPr>
              <w:t>em conformidade com a legislação vigente em seus respectivos países e normas de direito internacional, mediante as cláusulas seguintes:</w:t>
            </w:r>
          </w:p>
          <w:p w14:paraId="21F7D9D5" w14:textId="77777777" w:rsidR="00AD140F" w:rsidRPr="00DA3019" w:rsidRDefault="00AD140F" w:rsidP="007B68EF">
            <w:pPr>
              <w:spacing w:after="0" w:line="276" w:lineRule="auto"/>
              <w:jc w:val="both"/>
              <w:rPr>
                <w:rFonts w:ascii="Times New Roman" w:hAnsi="Times New Roman"/>
                <w:sz w:val="24"/>
                <w:szCs w:val="24"/>
                <w:lang w:val="pt-BR"/>
              </w:rPr>
            </w:pPr>
          </w:p>
          <w:p w14:paraId="3C6C8DA1" w14:textId="77777777" w:rsidR="00AD140F" w:rsidRPr="00DA3019" w:rsidRDefault="00AD140F" w:rsidP="007B68EF">
            <w:pPr>
              <w:widowControl w:val="0"/>
              <w:spacing w:after="0" w:line="276" w:lineRule="auto"/>
              <w:rPr>
                <w:rFonts w:ascii="Times New Roman" w:hAnsi="Times New Roman"/>
                <w:b/>
                <w:sz w:val="24"/>
                <w:szCs w:val="24"/>
                <w:lang w:val="pt-BR"/>
              </w:rPr>
            </w:pPr>
            <w:r w:rsidRPr="00DA3019">
              <w:rPr>
                <w:rFonts w:ascii="Times New Roman" w:hAnsi="Times New Roman"/>
                <w:b/>
                <w:sz w:val="24"/>
                <w:szCs w:val="24"/>
                <w:lang w:val="pt-BR"/>
              </w:rPr>
              <w:t xml:space="preserve">Cláusula 1 </w:t>
            </w:r>
            <w:r w:rsidR="00B217DB" w:rsidRPr="00DA3019">
              <w:rPr>
                <w:rFonts w:ascii="Times New Roman" w:hAnsi="Times New Roman"/>
                <w:b/>
                <w:sz w:val="24"/>
                <w:szCs w:val="24"/>
                <w:lang w:val="pt-BR"/>
              </w:rPr>
              <w:t>–</w:t>
            </w:r>
            <w:r w:rsidRPr="00DA3019">
              <w:rPr>
                <w:rFonts w:ascii="Times New Roman" w:hAnsi="Times New Roman"/>
                <w:b/>
                <w:sz w:val="24"/>
                <w:szCs w:val="24"/>
                <w:lang w:val="pt-BR"/>
              </w:rPr>
              <w:t xml:space="preserve"> Objeto</w:t>
            </w:r>
          </w:p>
          <w:p w14:paraId="2B823DBE" w14:textId="77777777" w:rsidR="00B217DB" w:rsidRPr="00DA3019" w:rsidRDefault="00B217DB" w:rsidP="007B68EF">
            <w:pPr>
              <w:widowControl w:val="0"/>
              <w:spacing w:after="0" w:line="276" w:lineRule="auto"/>
              <w:rPr>
                <w:rFonts w:ascii="Times New Roman" w:hAnsi="Times New Roman"/>
                <w:b/>
                <w:sz w:val="24"/>
                <w:szCs w:val="24"/>
                <w:lang w:val="pt-BR"/>
              </w:rPr>
            </w:pPr>
          </w:p>
          <w:p w14:paraId="3E877D36" w14:textId="77777777" w:rsidR="00AD140F" w:rsidRPr="00DA3019" w:rsidRDefault="00AD140F" w:rsidP="007B68EF">
            <w:pPr>
              <w:widowControl w:val="0"/>
              <w:spacing w:after="0" w:line="276" w:lineRule="auto"/>
              <w:jc w:val="both"/>
              <w:rPr>
                <w:rFonts w:ascii="Times New Roman" w:hAnsi="Times New Roman"/>
                <w:sz w:val="24"/>
                <w:szCs w:val="24"/>
                <w:lang w:val="pt-BR"/>
              </w:rPr>
            </w:pPr>
            <w:r w:rsidRPr="00DA3019">
              <w:rPr>
                <w:rFonts w:ascii="Times New Roman" w:hAnsi="Times New Roman"/>
                <w:sz w:val="24"/>
                <w:szCs w:val="24"/>
                <w:lang w:val="pt-BR"/>
              </w:rPr>
              <w:t xml:space="preserve">O presente </w:t>
            </w:r>
            <w:r w:rsidR="00C72E4F" w:rsidRPr="00DA3019">
              <w:rPr>
                <w:rFonts w:ascii="Times New Roman" w:hAnsi="Times New Roman"/>
                <w:sz w:val="24"/>
                <w:szCs w:val="24"/>
                <w:lang w:val="pt-BR"/>
              </w:rPr>
              <w:t>Acordo de Cooperação</w:t>
            </w:r>
            <w:r w:rsidRPr="00DA3019">
              <w:rPr>
                <w:rFonts w:ascii="Times New Roman" w:hAnsi="Times New Roman"/>
                <w:sz w:val="24"/>
                <w:szCs w:val="24"/>
                <w:lang w:val="pt-BR"/>
              </w:rPr>
              <w:t xml:space="preserve"> tem como objetivo fundamental estabelecer uma cooperação acadêmica, científica e cultural entre as duas Instituições. Através de suas futuras ações de mobilidade e cooperação, ambas as instituições se esforçarão para construir uma parceria estratégica no futuro.</w:t>
            </w:r>
          </w:p>
          <w:p w14:paraId="6EDB5CA0" w14:textId="77777777" w:rsidR="00AD140F" w:rsidRPr="00DA3019" w:rsidRDefault="00AD140F" w:rsidP="007B68EF">
            <w:pPr>
              <w:widowControl w:val="0"/>
              <w:spacing w:after="0" w:line="276" w:lineRule="auto"/>
              <w:jc w:val="both"/>
              <w:rPr>
                <w:rFonts w:ascii="Times New Roman" w:hAnsi="Times New Roman"/>
                <w:sz w:val="24"/>
                <w:szCs w:val="24"/>
                <w:lang w:val="pt-BR"/>
              </w:rPr>
            </w:pPr>
          </w:p>
          <w:p w14:paraId="707D686C" w14:textId="77777777" w:rsidR="00AD140F" w:rsidRPr="00DA3019" w:rsidRDefault="00AD140F" w:rsidP="007B68EF">
            <w:pPr>
              <w:widowControl w:val="0"/>
              <w:spacing w:after="0" w:line="276" w:lineRule="auto"/>
              <w:jc w:val="both"/>
              <w:rPr>
                <w:rFonts w:ascii="Times New Roman" w:hAnsi="Times New Roman"/>
                <w:b/>
                <w:sz w:val="24"/>
                <w:szCs w:val="24"/>
                <w:lang w:val="pt-BR"/>
              </w:rPr>
            </w:pPr>
            <w:r w:rsidRPr="00DA3019">
              <w:rPr>
                <w:rFonts w:ascii="Times New Roman" w:hAnsi="Times New Roman"/>
                <w:b/>
                <w:sz w:val="24"/>
                <w:szCs w:val="24"/>
                <w:lang w:val="pt-BR"/>
              </w:rPr>
              <w:t xml:space="preserve">Cláusula 2 </w:t>
            </w:r>
            <w:r w:rsidR="00B217DB" w:rsidRPr="00DA3019">
              <w:rPr>
                <w:rFonts w:ascii="Times New Roman" w:hAnsi="Times New Roman"/>
                <w:b/>
                <w:sz w:val="24"/>
                <w:szCs w:val="24"/>
                <w:lang w:val="pt-BR"/>
              </w:rPr>
              <w:t>–</w:t>
            </w:r>
            <w:r w:rsidRPr="00DA3019">
              <w:rPr>
                <w:rFonts w:ascii="Times New Roman" w:hAnsi="Times New Roman"/>
                <w:b/>
                <w:sz w:val="24"/>
                <w:szCs w:val="24"/>
                <w:lang w:val="pt-BR"/>
              </w:rPr>
              <w:t xml:space="preserve"> Propósito</w:t>
            </w:r>
          </w:p>
          <w:p w14:paraId="161BF2A5" w14:textId="77777777" w:rsidR="00B217DB" w:rsidRPr="00DA3019" w:rsidRDefault="00B217DB" w:rsidP="007B68EF">
            <w:pPr>
              <w:widowControl w:val="0"/>
              <w:spacing w:after="0" w:line="276" w:lineRule="auto"/>
              <w:jc w:val="both"/>
              <w:rPr>
                <w:rFonts w:ascii="Times New Roman" w:hAnsi="Times New Roman"/>
                <w:b/>
                <w:sz w:val="24"/>
                <w:szCs w:val="24"/>
                <w:lang w:val="pt-BR"/>
              </w:rPr>
            </w:pPr>
          </w:p>
          <w:p w14:paraId="49385DB6" w14:textId="77777777" w:rsidR="00AD140F" w:rsidRPr="00DA3019" w:rsidRDefault="002E09CC" w:rsidP="007B68EF">
            <w:pPr>
              <w:widowControl w:val="0"/>
              <w:spacing w:after="0" w:line="276" w:lineRule="auto"/>
              <w:jc w:val="both"/>
              <w:rPr>
                <w:rFonts w:ascii="Times New Roman" w:hAnsi="Times New Roman"/>
                <w:sz w:val="24"/>
                <w:szCs w:val="24"/>
                <w:lang w:val="pt-BR"/>
              </w:rPr>
            </w:pPr>
            <w:r w:rsidRPr="00DA3019">
              <w:rPr>
                <w:rFonts w:ascii="Times New Roman" w:hAnsi="Times New Roman"/>
                <w:sz w:val="24"/>
                <w:szCs w:val="24"/>
                <w:lang w:val="pt-BR"/>
              </w:rPr>
              <w:t>Com a finalidade de cumprir o objetivo previsto</w:t>
            </w:r>
            <w:r w:rsidR="00AD140F" w:rsidRPr="00DA3019">
              <w:rPr>
                <w:rFonts w:ascii="Times New Roman" w:hAnsi="Times New Roman"/>
                <w:sz w:val="24"/>
                <w:szCs w:val="24"/>
                <w:lang w:val="pt-BR"/>
              </w:rPr>
              <w:t xml:space="preserve"> na cláusula anterior, ambas as instituições concordam em desenvolver atividades conjuntas </w:t>
            </w:r>
            <w:r w:rsidRPr="00DA3019">
              <w:rPr>
                <w:rFonts w:ascii="Times New Roman" w:hAnsi="Times New Roman"/>
                <w:sz w:val="24"/>
                <w:szCs w:val="24"/>
                <w:lang w:val="pt-BR"/>
              </w:rPr>
              <w:t>visando prioritariamente</w:t>
            </w:r>
            <w:r w:rsidR="00AD140F" w:rsidRPr="00DA3019">
              <w:rPr>
                <w:rFonts w:ascii="Times New Roman" w:hAnsi="Times New Roman"/>
                <w:sz w:val="24"/>
                <w:szCs w:val="24"/>
                <w:lang w:val="pt-BR"/>
              </w:rPr>
              <w:t>:</w:t>
            </w:r>
          </w:p>
          <w:p w14:paraId="126FEAAF" w14:textId="77777777" w:rsidR="00AD140F" w:rsidRPr="00DA3019" w:rsidRDefault="00AD140F" w:rsidP="007B68EF">
            <w:pPr>
              <w:widowControl w:val="0"/>
              <w:spacing w:after="0" w:line="276" w:lineRule="auto"/>
              <w:jc w:val="both"/>
              <w:rPr>
                <w:rFonts w:ascii="Times New Roman" w:hAnsi="Times New Roman"/>
                <w:sz w:val="24"/>
                <w:szCs w:val="24"/>
                <w:lang w:val="pt-BR"/>
              </w:rPr>
            </w:pPr>
            <w:r w:rsidRPr="00DA3019">
              <w:rPr>
                <w:rFonts w:ascii="Times New Roman" w:hAnsi="Times New Roman"/>
                <w:sz w:val="24"/>
                <w:szCs w:val="24"/>
                <w:lang w:val="pt-BR"/>
              </w:rPr>
              <w:t xml:space="preserve">a) </w:t>
            </w:r>
            <w:r w:rsidR="002E09CC" w:rsidRPr="00DA3019">
              <w:rPr>
                <w:rFonts w:ascii="Times New Roman" w:hAnsi="Times New Roman"/>
                <w:sz w:val="24"/>
                <w:szCs w:val="24"/>
                <w:lang w:val="pt-BR"/>
              </w:rPr>
              <w:t>Intercâmbio</w:t>
            </w:r>
            <w:r w:rsidRPr="00DA3019">
              <w:rPr>
                <w:rFonts w:ascii="Times New Roman" w:hAnsi="Times New Roman"/>
                <w:sz w:val="24"/>
                <w:szCs w:val="24"/>
                <w:lang w:val="pt-BR"/>
              </w:rPr>
              <w:t xml:space="preserve"> de estudantes, </w:t>
            </w:r>
            <w:r w:rsidR="002E09CC" w:rsidRPr="00DA3019">
              <w:rPr>
                <w:rFonts w:ascii="Times New Roman" w:hAnsi="Times New Roman"/>
                <w:sz w:val="24"/>
                <w:szCs w:val="24"/>
                <w:lang w:val="pt-BR"/>
              </w:rPr>
              <w:t>membros do corpo docente e do quadro</w:t>
            </w:r>
            <w:r w:rsidRPr="00DA3019">
              <w:rPr>
                <w:rFonts w:ascii="Times New Roman" w:hAnsi="Times New Roman"/>
                <w:sz w:val="24"/>
                <w:szCs w:val="24"/>
                <w:lang w:val="pt-BR"/>
              </w:rPr>
              <w:t xml:space="preserve"> técnico </w:t>
            </w:r>
            <w:r w:rsidR="002E09CC" w:rsidRPr="00DA3019">
              <w:rPr>
                <w:rFonts w:ascii="Times New Roman" w:hAnsi="Times New Roman"/>
                <w:sz w:val="24"/>
                <w:szCs w:val="24"/>
                <w:lang w:val="pt-BR"/>
              </w:rPr>
              <w:t>de nível superior</w:t>
            </w:r>
            <w:r w:rsidRPr="00DA3019">
              <w:rPr>
                <w:rFonts w:ascii="Times New Roman" w:hAnsi="Times New Roman"/>
                <w:sz w:val="24"/>
                <w:szCs w:val="24"/>
                <w:lang w:val="pt-BR"/>
              </w:rPr>
              <w:t>;</w:t>
            </w:r>
          </w:p>
          <w:p w14:paraId="6A8AEDB3" w14:textId="77777777" w:rsidR="00AD140F" w:rsidRPr="00DA3019" w:rsidRDefault="00AD140F" w:rsidP="007B68EF">
            <w:pPr>
              <w:widowControl w:val="0"/>
              <w:spacing w:after="0" w:line="276" w:lineRule="auto"/>
              <w:jc w:val="both"/>
              <w:rPr>
                <w:rFonts w:ascii="Times New Roman" w:hAnsi="Times New Roman"/>
                <w:sz w:val="24"/>
                <w:szCs w:val="24"/>
                <w:lang w:val="pt-BR"/>
              </w:rPr>
            </w:pPr>
            <w:r w:rsidRPr="00DA3019">
              <w:rPr>
                <w:rFonts w:ascii="Times New Roman" w:hAnsi="Times New Roman"/>
                <w:sz w:val="24"/>
                <w:szCs w:val="24"/>
                <w:lang w:val="pt-BR"/>
              </w:rPr>
              <w:t xml:space="preserve">b) Cooperação técnico-administrativa, científica e de </w:t>
            </w:r>
            <w:r w:rsidR="00DB022A" w:rsidRPr="00DA3019">
              <w:rPr>
                <w:rFonts w:ascii="Times New Roman" w:hAnsi="Times New Roman"/>
                <w:sz w:val="24"/>
                <w:szCs w:val="24"/>
                <w:lang w:val="pt-BR"/>
              </w:rPr>
              <w:t>pesquisa</w:t>
            </w:r>
            <w:r w:rsidRPr="00DA3019">
              <w:rPr>
                <w:rFonts w:ascii="Times New Roman" w:hAnsi="Times New Roman"/>
                <w:sz w:val="24"/>
                <w:szCs w:val="24"/>
                <w:lang w:val="pt-BR"/>
              </w:rPr>
              <w:t>;</w:t>
            </w:r>
          </w:p>
          <w:p w14:paraId="6ECDD9B8" w14:textId="77777777" w:rsidR="00AD140F" w:rsidRPr="00DA3019" w:rsidRDefault="00AD140F" w:rsidP="007B68EF">
            <w:pPr>
              <w:widowControl w:val="0"/>
              <w:spacing w:after="0" w:line="276" w:lineRule="auto"/>
              <w:jc w:val="both"/>
              <w:rPr>
                <w:rFonts w:ascii="Times New Roman" w:hAnsi="Times New Roman"/>
                <w:sz w:val="24"/>
                <w:szCs w:val="24"/>
                <w:lang w:val="pt-BR"/>
              </w:rPr>
            </w:pPr>
            <w:r w:rsidRPr="00DA3019">
              <w:rPr>
                <w:rFonts w:ascii="Times New Roman" w:hAnsi="Times New Roman"/>
                <w:sz w:val="24"/>
                <w:szCs w:val="24"/>
                <w:lang w:val="pt-BR"/>
              </w:rPr>
              <w:t xml:space="preserve">c) Intercâmbio de informações sobre o processo de implantação das instituições, incluindo </w:t>
            </w:r>
            <w:r w:rsidR="004E1BEE" w:rsidRPr="00DA3019">
              <w:rPr>
                <w:rFonts w:ascii="Times New Roman" w:hAnsi="Times New Roman"/>
                <w:sz w:val="24"/>
                <w:szCs w:val="24"/>
                <w:lang w:val="pt-BR"/>
              </w:rPr>
              <w:t>aquelas</w:t>
            </w:r>
            <w:r w:rsidRPr="00DA3019">
              <w:rPr>
                <w:rFonts w:ascii="Times New Roman" w:hAnsi="Times New Roman"/>
                <w:sz w:val="24"/>
                <w:szCs w:val="24"/>
                <w:lang w:val="pt-BR"/>
              </w:rPr>
              <w:t xml:space="preserve"> sobre o projeto pedagógico e social;</w:t>
            </w:r>
          </w:p>
          <w:p w14:paraId="6A26650C" w14:textId="77777777" w:rsidR="00AD140F" w:rsidRPr="00DA3019" w:rsidRDefault="00AD140F" w:rsidP="007B68EF">
            <w:pPr>
              <w:widowControl w:val="0"/>
              <w:spacing w:after="0" w:line="276" w:lineRule="auto"/>
              <w:jc w:val="both"/>
              <w:rPr>
                <w:rFonts w:ascii="Times New Roman" w:hAnsi="Times New Roman"/>
                <w:sz w:val="24"/>
                <w:szCs w:val="24"/>
                <w:lang w:val="pt-BR"/>
              </w:rPr>
            </w:pPr>
            <w:r w:rsidRPr="00DA3019">
              <w:rPr>
                <w:rFonts w:ascii="Times New Roman" w:hAnsi="Times New Roman"/>
                <w:sz w:val="24"/>
                <w:szCs w:val="24"/>
                <w:lang w:val="pt-BR"/>
              </w:rPr>
              <w:t xml:space="preserve">d) Participação em </w:t>
            </w:r>
            <w:r w:rsidR="004E1BEE" w:rsidRPr="00DA3019">
              <w:rPr>
                <w:rFonts w:ascii="Times New Roman" w:hAnsi="Times New Roman"/>
                <w:sz w:val="24"/>
                <w:szCs w:val="24"/>
                <w:lang w:val="pt-BR"/>
              </w:rPr>
              <w:t>seminários</w:t>
            </w:r>
            <w:r w:rsidRPr="00DA3019">
              <w:rPr>
                <w:rFonts w:ascii="Times New Roman" w:hAnsi="Times New Roman"/>
                <w:sz w:val="24"/>
                <w:szCs w:val="24"/>
                <w:lang w:val="pt-BR"/>
              </w:rPr>
              <w:t xml:space="preserve"> e reuniões acadêmicas, cursos e atividades de intercâmbio </w:t>
            </w:r>
            <w:proofErr w:type="gramStart"/>
            <w:r w:rsidRPr="00DA3019">
              <w:rPr>
                <w:rFonts w:ascii="Times New Roman" w:hAnsi="Times New Roman"/>
                <w:sz w:val="24"/>
                <w:szCs w:val="24"/>
                <w:lang w:val="pt-BR"/>
              </w:rPr>
              <w:t>cultural</w:t>
            </w:r>
            <w:r w:rsidR="004E1BEE" w:rsidRPr="00DA3019">
              <w:rPr>
                <w:rFonts w:ascii="Times New Roman" w:hAnsi="Times New Roman"/>
                <w:sz w:val="24"/>
                <w:szCs w:val="24"/>
                <w:lang w:val="pt-BR"/>
              </w:rPr>
              <w:t xml:space="preserve"> internacionais</w:t>
            </w:r>
            <w:proofErr w:type="gramEnd"/>
            <w:r w:rsidRPr="00DA3019">
              <w:rPr>
                <w:rFonts w:ascii="Times New Roman" w:hAnsi="Times New Roman"/>
                <w:sz w:val="24"/>
                <w:szCs w:val="24"/>
                <w:lang w:val="pt-BR"/>
              </w:rPr>
              <w:t>;</w:t>
            </w:r>
          </w:p>
          <w:p w14:paraId="5DFF6B47" w14:textId="77777777" w:rsidR="00AD140F" w:rsidRPr="00DA3019" w:rsidRDefault="00AD140F" w:rsidP="007B68EF">
            <w:pPr>
              <w:widowControl w:val="0"/>
              <w:spacing w:after="0" w:line="276" w:lineRule="auto"/>
              <w:jc w:val="both"/>
              <w:rPr>
                <w:rFonts w:ascii="Times New Roman" w:hAnsi="Times New Roman"/>
                <w:sz w:val="24"/>
                <w:szCs w:val="24"/>
                <w:lang w:val="pt-BR"/>
              </w:rPr>
            </w:pPr>
            <w:r w:rsidRPr="00DA3019">
              <w:rPr>
                <w:rFonts w:ascii="Times New Roman" w:hAnsi="Times New Roman"/>
                <w:sz w:val="24"/>
                <w:szCs w:val="24"/>
                <w:lang w:val="pt-BR"/>
              </w:rPr>
              <w:t>e</w:t>
            </w:r>
            <w:r w:rsidR="004E1BEE" w:rsidRPr="00DA3019">
              <w:rPr>
                <w:rFonts w:ascii="Times New Roman" w:hAnsi="Times New Roman"/>
                <w:sz w:val="24"/>
                <w:szCs w:val="24"/>
                <w:lang w:val="pt-BR"/>
              </w:rPr>
              <w:t>) Outras a</w:t>
            </w:r>
            <w:r w:rsidRPr="00DA3019">
              <w:rPr>
                <w:rFonts w:ascii="Times New Roman" w:hAnsi="Times New Roman"/>
                <w:sz w:val="24"/>
                <w:szCs w:val="24"/>
                <w:lang w:val="pt-BR"/>
              </w:rPr>
              <w:t>tividades consideradas de interesse mútuo.</w:t>
            </w:r>
          </w:p>
          <w:p w14:paraId="2AC36E8B" w14:textId="77777777" w:rsidR="00AD140F" w:rsidRPr="00DA3019" w:rsidRDefault="004E1BEE" w:rsidP="007B68EF">
            <w:pPr>
              <w:widowControl w:val="0"/>
              <w:spacing w:after="0" w:line="276" w:lineRule="auto"/>
              <w:jc w:val="both"/>
              <w:rPr>
                <w:rFonts w:ascii="Times New Roman" w:hAnsi="Times New Roman"/>
                <w:sz w:val="24"/>
                <w:szCs w:val="24"/>
                <w:lang w:val="pt-BR"/>
              </w:rPr>
            </w:pPr>
            <w:r w:rsidRPr="00DA3019">
              <w:rPr>
                <w:rFonts w:ascii="Times New Roman" w:hAnsi="Times New Roman"/>
                <w:sz w:val="24"/>
                <w:szCs w:val="24"/>
                <w:lang w:val="pt-BR"/>
              </w:rPr>
              <w:t>Todas as atividades conjuntas serão obje</w:t>
            </w:r>
            <w:r w:rsidR="00AD140F" w:rsidRPr="00DA3019">
              <w:rPr>
                <w:rFonts w:ascii="Times New Roman" w:hAnsi="Times New Roman"/>
                <w:sz w:val="24"/>
                <w:szCs w:val="24"/>
                <w:lang w:val="pt-BR"/>
              </w:rPr>
              <w:t>to de acordos</w:t>
            </w:r>
            <w:r w:rsidRPr="00DA3019">
              <w:rPr>
                <w:rFonts w:ascii="Times New Roman" w:hAnsi="Times New Roman"/>
                <w:sz w:val="24"/>
                <w:szCs w:val="24"/>
                <w:lang w:val="pt-BR"/>
              </w:rPr>
              <w:t xml:space="preserve"> específicos</w:t>
            </w:r>
            <w:r w:rsidR="00AD140F" w:rsidRPr="00DA3019">
              <w:rPr>
                <w:rFonts w:ascii="Times New Roman" w:hAnsi="Times New Roman"/>
                <w:sz w:val="24"/>
                <w:szCs w:val="24"/>
                <w:lang w:val="pt-BR"/>
              </w:rPr>
              <w:t xml:space="preserve"> separados a </w:t>
            </w:r>
            <w:r w:rsidRPr="00DA3019">
              <w:rPr>
                <w:rFonts w:ascii="Times New Roman" w:hAnsi="Times New Roman"/>
                <w:sz w:val="24"/>
                <w:szCs w:val="24"/>
                <w:lang w:val="pt-BR"/>
              </w:rPr>
              <w:t>serem estabelecidos</w:t>
            </w:r>
            <w:r w:rsidR="00AD140F" w:rsidRPr="00DA3019">
              <w:rPr>
                <w:rFonts w:ascii="Times New Roman" w:hAnsi="Times New Roman"/>
                <w:sz w:val="24"/>
                <w:szCs w:val="24"/>
                <w:lang w:val="pt-BR"/>
              </w:rPr>
              <w:t xml:space="preserve"> no futuro.</w:t>
            </w:r>
          </w:p>
          <w:p w14:paraId="2674859E" w14:textId="77777777" w:rsidR="00BE3B77" w:rsidRPr="00DA3019" w:rsidRDefault="00BE3B77" w:rsidP="007B68EF">
            <w:pPr>
              <w:widowControl w:val="0"/>
              <w:spacing w:after="0" w:line="276" w:lineRule="auto"/>
              <w:jc w:val="both"/>
              <w:rPr>
                <w:rFonts w:ascii="Times New Roman" w:hAnsi="Times New Roman"/>
                <w:sz w:val="24"/>
                <w:szCs w:val="24"/>
                <w:lang w:val="pt-BR"/>
              </w:rPr>
            </w:pPr>
          </w:p>
          <w:p w14:paraId="5F36BDF0" w14:textId="77777777" w:rsidR="00BE3B77" w:rsidRPr="00DA3019" w:rsidRDefault="00BE3B77" w:rsidP="007B68EF">
            <w:pPr>
              <w:spacing w:after="0" w:line="276" w:lineRule="auto"/>
              <w:rPr>
                <w:rFonts w:ascii="Times New Roman" w:hAnsi="Times New Roman"/>
                <w:b/>
                <w:sz w:val="24"/>
                <w:szCs w:val="24"/>
                <w:lang w:val="pt-BR"/>
              </w:rPr>
            </w:pPr>
            <w:r w:rsidRPr="00DA3019">
              <w:rPr>
                <w:rFonts w:ascii="Times New Roman" w:hAnsi="Times New Roman"/>
                <w:b/>
                <w:sz w:val="24"/>
                <w:szCs w:val="24"/>
                <w:lang w:val="pt-BR"/>
              </w:rPr>
              <w:t>Cláusula 3 - Administração e Execução</w:t>
            </w:r>
          </w:p>
          <w:p w14:paraId="52217B39" w14:textId="77777777" w:rsidR="00B217DB" w:rsidRPr="00DA3019" w:rsidRDefault="00B217DB" w:rsidP="007B68EF">
            <w:pPr>
              <w:spacing w:after="0" w:line="276" w:lineRule="auto"/>
              <w:rPr>
                <w:rFonts w:ascii="Times New Roman" w:hAnsi="Times New Roman"/>
                <w:sz w:val="24"/>
                <w:szCs w:val="24"/>
                <w:lang w:val="pt-BR"/>
              </w:rPr>
            </w:pPr>
          </w:p>
          <w:p w14:paraId="69812E25" w14:textId="77777777" w:rsidR="00BE3B77" w:rsidRPr="00DA3019" w:rsidRDefault="00BE3B77" w:rsidP="007B68EF">
            <w:pPr>
              <w:spacing w:after="0" w:line="276" w:lineRule="auto"/>
              <w:jc w:val="both"/>
              <w:rPr>
                <w:rFonts w:ascii="Times New Roman" w:hAnsi="Times New Roman"/>
                <w:sz w:val="24"/>
                <w:szCs w:val="24"/>
                <w:lang w:val="pt-BR"/>
              </w:rPr>
            </w:pPr>
            <w:r w:rsidRPr="00DA3019">
              <w:rPr>
                <w:rFonts w:ascii="Times New Roman" w:hAnsi="Times New Roman"/>
                <w:sz w:val="24"/>
                <w:szCs w:val="24"/>
                <w:lang w:val="pt-BR"/>
              </w:rPr>
              <w:t xml:space="preserve">Os Reitores da UFABC e da </w:t>
            </w:r>
            <w:r w:rsidR="00481531" w:rsidRPr="00DA3019">
              <w:rPr>
                <w:rFonts w:ascii="Times New Roman" w:hAnsi="Times New Roman"/>
                <w:sz w:val="24"/>
                <w:szCs w:val="24"/>
                <w:highlight w:val="lightGray"/>
                <w:lang w:val="pt-BR"/>
              </w:rPr>
              <w:t>U</w:t>
            </w:r>
            <w:r w:rsidRPr="00DA3019">
              <w:rPr>
                <w:rFonts w:ascii="Times New Roman" w:hAnsi="Times New Roman"/>
                <w:sz w:val="24"/>
                <w:szCs w:val="24"/>
                <w:highlight w:val="lightGray"/>
                <w:lang w:val="pt-BR"/>
              </w:rPr>
              <w:t xml:space="preserve">niversidade </w:t>
            </w:r>
            <w:r w:rsidR="007075F2" w:rsidRPr="00DA3019">
              <w:rPr>
                <w:rFonts w:ascii="Times New Roman" w:hAnsi="Times New Roman"/>
                <w:i/>
                <w:sz w:val="24"/>
                <w:szCs w:val="24"/>
                <w:highlight w:val="lightGray"/>
                <w:lang w:val="pt-BR"/>
              </w:rPr>
              <w:t>nome da universidade</w:t>
            </w:r>
            <w:r w:rsidRPr="00DA3019">
              <w:rPr>
                <w:rFonts w:ascii="Times New Roman" w:hAnsi="Times New Roman"/>
                <w:sz w:val="24"/>
                <w:szCs w:val="24"/>
                <w:lang w:val="pt-BR"/>
              </w:rPr>
              <w:t xml:space="preserve">, sempre que o entenderem, </w:t>
            </w:r>
            <w:r w:rsidR="009E7B69" w:rsidRPr="00DA3019">
              <w:rPr>
                <w:rFonts w:ascii="Times New Roman" w:hAnsi="Times New Roman"/>
                <w:sz w:val="24"/>
                <w:szCs w:val="24"/>
                <w:lang w:val="pt-BR"/>
              </w:rPr>
              <w:t>poderão nomear</w:t>
            </w:r>
            <w:r w:rsidRPr="00DA3019">
              <w:rPr>
                <w:rFonts w:ascii="Times New Roman" w:hAnsi="Times New Roman"/>
                <w:sz w:val="24"/>
                <w:szCs w:val="24"/>
                <w:lang w:val="pt-BR"/>
              </w:rPr>
              <w:t xml:space="preserve"> representantes de suas respectivas instituições e conferir-lhes poderes de assinatura e de execução dos atos que se celebrem ao abrigo do presente </w:t>
            </w:r>
            <w:r w:rsidR="00C72E4F" w:rsidRPr="00DA3019">
              <w:rPr>
                <w:rFonts w:ascii="Times New Roman" w:hAnsi="Times New Roman"/>
                <w:sz w:val="24"/>
                <w:szCs w:val="24"/>
                <w:lang w:val="pt-BR"/>
              </w:rPr>
              <w:t>Acordo de Cooperação</w:t>
            </w:r>
            <w:r w:rsidRPr="00DA3019">
              <w:rPr>
                <w:rFonts w:ascii="Times New Roman" w:hAnsi="Times New Roman"/>
                <w:sz w:val="24"/>
                <w:szCs w:val="24"/>
                <w:lang w:val="pt-BR"/>
              </w:rPr>
              <w:t>.</w:t>
            </w:r>
          </w:p>
          <w:p w14:paraId="1BD425A0" w14:textId="77777777" w:rsidR="00BE3B77" w:rsidRPr="00DA3019" w:rsidRDefault="00BE3B77" w:rsidP="007B68EF">
            <w:pPr>
              <w:spacing w:after="0" w:line="276" w:lineRule="auto"/>
              <w:jc w:val="center"/>
              <w:rPr>
                <w:rFonts w:ascii="Times New Roman" w:hAnsi="Times New Roman"/>
                <w:b/>
                <w:sz w:val="24"/>
                <w:szCs w:val="24"/>
                <w:lang w:val="pt-BR"/>
              </w:rPr>
            </w:pPr>
          </w:p>
          <w:p w14:paraId="34B418FB" w14:textId="77777777" w:rsidR="00BE3B77" w:rsidRPr="00DA3019" w:rsidRDefault="00BE3B77" w:rsidP="007B68EF">
            <w:pPr>
              <w:spacing w:after="0" w:line="276" w:lineRule="auto"/>
              <w:rPr>
                <w:rFonts w:ascii="Times New Roman" w:hAnsi="Times New Roman"/>
                <w:b/>
                <w:sz w:val="24"/>
                <w:szCs w:val="24"/>
                <w:lang w:val="pt-BR"/>
              </w:rPr>
            </w:pPr>
            <w:r w:rsidRPr="00DA3019">
              <w:rPr>
                <w:rFonts w:ascii="Times New Roman" w:hAnsi="Times New Roman"/>
                <w:b/>
                <w:sz w:val="24"/>
                <w:szCs w:val="24"/>
                <w:lang w:val="pt-BR"/>
              </w:rPr>
              <w:t>Cláusula 4 - Obrigações das partes</w:t>
            </w:r>
          </w:p>
          <w:p w14:paraId="7C2F3550" w14:textId="77777777" w:rsidR="00B217DB" w:rsidRPr="00DA3019" w:rsidRDefault="00B217DB" w:rsidP="007B68EF">
            <w:pPr>
              <w:spacing w:after="0" w:line="276" w:lineRule="auto"/>
              <w:rPr>
                <w:rFonts w:ascii="Times New Roman" w:hAnsi="Times New Roman"/>
                <w:b/>
                <w:sz w:val="24"/>
                <w:szCs w:val="24"/>
                <w:lang w:val="pt-BR"/>
              </w:rPr>
            </w:pPr>
          </w:p>
          <w:p w14:paraId="3A1D3FFD" w14:textId="77777777" w:rsidR="00BE3B77" w:rsidRPr="00DA3019" w:rsidRDefault="00BE3B77" w:rsidP="007B68EF">
            <w:pPr>
              <w:spacing w:after="0" w:line="276" w:lineRule="auto"/>
              <w:jc w:val="both"/>
              <w:rPr>
                <w:rFonts w:ascii="Times New Roman" w:hAnsi="Times New Roman"/>
                <w:sz w:val="24"/>
                <w:szCs w:val="24"/>
                <w:lang w:val="pt-BR"/>
              </w:rPr>
            </w:pPr>
            <w:r w:rsidRPr="00DA3019">
              <w:rPr>
                <w:rFonts w:ascii="Times New Roman" w:hAnsi="Times New Roman"/>
                <w:sz w:val="24"/>
                <w:szCs w:val="24"/>
                <w:lang w:val="pt-BR"/>
              </w:rPr>
              <w:t>Com vista a estabelecer a cooperação proposta de forma eficaz, qualquer das partes, mediante prévia consulta, compromete-se em colocar à disposição da outra os meios necessários à realização das ações acordadas, respeitando as regras estabelecidas entre ambas e sem prejuízo do seu normal funcionamento.</w:t>
            </w:r>
          </w:p>
          <w:p w14:paraId="3ED7E77E" w14:textId="77777777" w:rsidR="00231830" w:rsidRPr="00DA3019" w:rsidRDefault="00231830" w:rsidP="007B68EF">
            <w:pPr>
              <w:spacing w:after="0" w:line="276" w:lineRule="auto"/>
              <w:rPr>
                <w:rFonts w:ascii="Times New Roman" w:hAnsi="Times New Roman"/>
                <w:b/>
                <w:sz w:val="24"/>
                <w:szCs w:val="24"/>
                <w:lang w:val="pt-BR"/>
              </w:rPr>
            </w:pPr>
            <w:r w:rsidRPr="00DA3019">
              <w:rPr>
                <w:rFonts w:ascii="Times New Roman" w:hAnsi="Times New Roman"/>
                <w:b/>
                <w:sz w:val="24"/>
                <w:szCs w:val="24"/>
                <w:lang w:val="pt-BR"/>
              </w:rPr>
              <w:lastRenderedPageBreak/>
              <w:t xml:space="preserve">Cláusula 5 </w:t>
            </w:r>
            <w:r w:rsidR="00070590" w:rsidRPr="00DA3019">
              <w:rPr>
                <w:rFonts w:ascii="Times New Roman" w:hAnsi="Times New Roman"/>
                <w:b/>
                <w:sz w:val="24"/>
                <w:szCs w:val="24"/>
                <w:lang w:val="pt-BR"/>
              </w:rPr>
              <w:t>–</w:t>
            </w:r>
            <w:r w:rsidRPr="00DA3019">
              <w:rPr>
                <w:rFonts w:ascii="Times New Roman" w:hAnsi="Times New Roman"/>
                <w:b/>
                <w:sz w:val="24"/>
                <w:szCs w:val="24"/>
                <w:lang w:val="pt-BR"/>
              </w:rPr>
              <w:t xml:space="preserve"> Coordenação</w:t>
            </w:r>
          </w:p>
          <w:p w14:paraId="7BD89B5F" w14:textId="77777777" w:rsidR="00070590" w:rsidRPr="00DA3019" w:rsidRDefault="00070590" w:rsidP="007B68EF">
            <w:pPr>
              <w:spacing w:after="0" w:line="276" w:lineRule="auto"/>
              <w:rPr>
                <w:rFonts w:ascii="Times New Roman" w:hAnsi="Times New Roman"/>
                <w:b/>
                <w:sz w:val="24"/>
                <w:szCs w:val="24"/>
                <w:lang w:val="pt-BR"/>
              </w:rPr>
            </w:pPr>
          </w:p>
          <w:p w14:paraId="3FCD7A1B" w14:textId="77777777" w:rsidR="00231830" w:rsidRPr="00DA3019" w:rsidRDefault="00231830" w:rsidP="007B68EF">
            <w:pPr>
              <w:spacing w:after="0" w:line="276" w:lineRule="auto"/>
              <w:jc w:val="both"/>
              <w:rPr>
                <w:rFonts w:ascii="Times New Roman" w:hAnsi="Times New Roman"/>
                <w:sz w:val="24"/>
                <w:szCs w:val="24"/>
                <w:lang w:val="pt-BR"/>
              </w:rPr>
            </w:pPr>
            <w:r w:rsidRPr="00DA3019">
              <w:rPr>
                <w:rFonts w:ascii="Times New Roman" w:hAnsi="Times New Roman"/>
                <w:sz w:val="24"/>
                <w:szCs w:val="24"/>
                <w:lang w:val="pt-BR"/>
              </w:rPr>
              <w:t xml:space="preserve">As ações a serem desenvolvidas com base neste </w:t>
            </w:r>
            <w:r w:rsidR="00C72E4F" w:rsidRPr="00DA3019">
              <w:rPr>
                <w:rFonts w:ascii="Times New Roman" w:hAnsi="Times New Roman"/>
                <w:sz w:val="24"/>
                <w:szCs w:val="24"/>
                <w:lang w:val="pt-BR"/>
              </w:rPr>
              <w:t>Acordo de Cooperação</w:t>
            </w:r>
            <w:r w:rsidRPr="00DA3019">
              <w:rPr>
                <w:rFonts w:ascii="Times New Roman" w:hAnsi="Times New Roman"/>
                <w:sz w:val="24"/>
                <w:szCs w:val="24"/>
                <w:lang w:val="pt-BR"/>
              </w:rPr>
              <w:t xml:space="preserve"> serão coordenadas pelas duas Instituições, por meio das respectivas Unidades de Relações Internacionais</w:t>
            </w:r>
            <w:r w:rsidR="007075F2" w:rsidRPr="00DA3019">
              <w:rPr>
                <w:rFonts w:ascii="Times New Roman" w:hAnsi="Times New Roman"/>
                <w:sz w:val="24"/>
                <w:szCs w:val="24"/>
                <w:lang w:val="pt-BR"/>
              </w:rPr>
              <w:t>.</w:t>
            </w:r>
          </w:p>
          <w:p w14:paraId="48D23B8B" w14:textId="77777777" w:rsidR="00BE3B77" w:rsidRPr="00DA3019" w:rsidRDefault="00BE3B77" w:rsidP="007B68EF">
            <w:pPr>
              <w:widowControl w:val="0"/>
              <w:spacing w:after="0" w:line="276" w:lineRule="auto"/>
              <w:jc w:val="both"/>
              <w:rPr>
                <w:rFonts w:ascii="Times New Roman" w:hAnsi="Times New Roman"/>
                <w:sz w:val="24"/>
                <w:szCs w:val="24"/>
                <w:lang w:val="pt-BR"/>
              </w:rPr>
            </w:pPr>
          </w:p>
          <w:p w14:paraId="44432640" w14:textId="77777777" w:rsidR="00231830" w:rsidRPr="00DA3019" w:rsidRDefault="00231830" w:rsidP="007B68EF">
            <w:pPr>
              <w:spacing w:after="0" w:line="276" w:lineRule="auto"/>
              <w:rPr>
                <w:rFonts w:ascii="Times New Roman" w:hAnsi="Times New Roman"/>
                <w:b/>
                <w:sz w:val="24"/>
                <w:szCs w:val="24"/>
                <w:lang w:val="pt-BR"/>
              </w:rPr>
            </w:pPr>
            <w:r w:rsidRPr="00DA3019">
              <w:rPr>
                <w:rFonts w:ascii="Times New Roman" w:hAnsi="Times New Roman"/>
                <w:b/>
                <w:sz w:val="24"/>
                <w:szCs w:val="24"/>
                <w:lang w:val="pt-BR"/>
              </w:rPr>
              <w:t>Cláusula 6 - Resultados e Produtos</w:t>
            </w:r>
          </w:p>
          <w:p w14:paraId="5F1F4E86" w14:textId="77777777" w:rsidR="00070590" w:rsidRPr="00DA3019" w:rsidRDefault="00070590" w:rsidP="007B68EF">
            <w:pPr>
              <w:spacing w:after="0" w:line="276" w:lineRule="auto"/>
              <w:rPr>
                <w:rFonts w:ascii="Times New Roman" w:hAnsi="Times New Roman"/>
                <w:sz w:val="24"/>
                <w:szCs w:val="24"/>
                <w:lang w:val="pt-BR"/>
              </w:rPr>
            </w:pPr>
          </w:p>
          <w:p w14:paraId="70E2FAEE" w14:textId="77777777" w:rsidR="00CB6A71" w:rsidRPr="00522831" w:rsidRDefault="00CB6A71" w:rsidP="007B68EF">
            <w:pPr>
              <w:spacing w:after="0" w:line="276" w:lineRule="auto"/>
              <w:jc w:val="both"/>
              <w:rPr>
                <w:rFonts w:ascii="Times New Roman" w:hAnsi="Times New Roman"/>
                <w:sz w:val="24"/>
                <w:szCs w:val="24"/>
                <w:lang w:val="pt-BR"/>
              </w:rPr>
            </w:pPr>
            <w:r w:rsidRPr="00522831">
              <w:rPr>
                <w:rFonts w:ascii="Times New Roman" w:hAnsi="Times New Roman"/>
                <w:sz w:val="24"/>
                <w:szCs w:val="24"/>
                <w:lang w:val="pt-BR"/>
              </w:rPr>
              <w:t>Todos os resultados e produtos desenvolvidos resultantes das ações empreendidas ao abrigo deste Acordo de Cooperação serão devidamente referenciados quanto à sua autoria e instituições participantes e terão sua propriedade compartilhada entre estas, na proporção dos recursos intelectuais, financeiros e materiais aportados por cada instituição para a obtenção da criação.</w:t>
            </w:r>
          </w:p>
          <w:p w14:paraId="6C601F8A" w14:textId="77777777" w:rsidR="00CB6A71" w:rsidRPr="00DA3019" w:rsidRDefault="00CB6A71" w:rsidP="007B68EF">
            <w:pPr>
              <w:spacing w:after="0" w:line="276" w:lineRule="auto"/>
              <w:rPr>
                <w:rFonts w:ascii="Times New Roman" w:hAnsi="Times New Roman"/>
                <w:sz w:val="24"/>
                <w:szCs w:val="24"/>
                <w:lang w:val="pt-BR"/>
              </w:rPr>
            </w:pPr>
          </w:p>
          <w:p w14:paraId="5670F8D1" w14:textId="4EC16583" w:rsidR="00231830" w:rsidRPr="00DA3019" w:rsidRDefault="00231830" w:rsidP="007B68EF">
            <w:pPr>
              <w:spacing w:after="0" w:line="276" w:lineRule="auto"/>
              <w:rPr>
                <w:rFonts w:ascii="Times New Roman" w:hAnsi="Times New Roman"/>
                <w:b/>
                <w:sz w:val="24"/>
                <w:szCs w:val="24"/>
                <w:lang w:val="pt-BR"/>
              </w:rPr>
            </w:pPr>
            <w:r w:rsidRPr="00DA3019">
              <w:rPr>
                <w:rFonts w:ascii="Times New Roman" w:hAnsi="Times New Roman"/>
                <w:b/>
                <w:sz w:val="24"/>
                <w:szCs w:val="24"/>
                <w:lang w:val="pt-BR"/>
              </w:rPr>
              <w:t xml:space="preserve">Cláusula 7 </w:t>
            </w:r>
            <w:r w:rsidR="00070590" w:rsidRPr="00DA3019">
              <w:rPr>
                <w:rFonts w:ascii="Times New Roman" w:hAnsi="Times New Roman"/>
                <w:b/>
                <w:sz w:val="24"/>
                <w:szCs w:val="24"/>
                <w:lang w:val="pt-BR"/>
              </w:rPr>
              <w:t>–</w:t>
            </w:r>
            <w:r w:rsidRPr="00DA3019">
              <w:rPr>
                <w:rFonts w:ascii="Times New Roman" w:hAnsi="Times New Roman"/>
                <w:b/>
                <w:sz w:val="24"/>
                <w:szCs w:val="24"/>
                <w:lang w:val="pt-BR"/>
              </w:rPr>
              <w:t xml:space="preserve"> Vigência</w:t>
            </w:r>
          </w:p>
          <w:p w14:paraId="47065F7D" w14:textId="77777777" w:rsidR="00070590" w:rsidRPr="00DA3019" w:rsidRDefault="00070590" w:rsidP="007B68EF">
            <w:pPr>
              <w:spacing w:after="0" w:line="276" w:lineRule="auto"/>
              <w:rPr>
                <w:rFonts w:ascii="Times New Roman" w:hAnsi="Times New Roman"/>
                <w:b/>
                <w:sz w:val="24"/>
                <w:szCs w:val="24"/>
                <w:lang w:val="pt-BR"/>
              </w:rPr>
            </w:pPr>
          </w:p>
          <w:p w14:paraId="5A8A1806" w14:textId="2238DEED" w:rsidR="00231830" w:rsidRPr="00DA3019" w:rsidRDefault="002269C7" w:rsidP="007B68EF">
            <w:pPr>
              <w:spacing w:after="0" w:line="276" w:lineRule="auto"/>
              <w:jc w:val="both"/>
              <w:rPr>
                <w:rFonts w:ascii="Times New Roman" w:hAnsi="Times New Roman"/>
                <w:sz w:val="24"/>
                <w:szCs w:val="24"/>
                <w:lang w:val="pt-BR"/>
              </w:rPr>
            </w:pPr>
            <w:r w:rsidRPr="00DA3019">
              <w:rPr>
                <w:rFonts w:ascii="Times New Roman" w:hAnsi="Times New Roman"/>
                <w:sz w:val="24"/>
                <w:szCs w:val="24"/>
                <w:lang w:val="pt-BR"/>
              </w:rPr>
              <w:t xml:space="preserve">O prazo de vigência deste instrumento é de </w:t>
            </w:r>
            <w:proofErr w:type="gramStart"/>
            <w:r w:rsidRPr="00DA3019">
              <w:rPr>
                <w:rFonts w:ascii="Times New Roman" w:hAnsi="Times New Roman"/>
                <w:sz w:val="24"/>
                <w:szCs w:val="24"/>
                <w:lang w:val="pt-BR"/>
              </w:rPr>
              <w:t>5</w:t>
            </w:r>
            <w:proofErr w:type="gramEnd"/>
            <w:r w:rsidRPr="00DA3019">
              <w:rPr>
                <w:rFonts w:ascii="Times New Roman" w:hAnsi="Times New Roman"/>
                <w:sz w:val="24"/>
                <w:szCs w:val="24"/>
                <w:lang w:val="pt-BR"/>
              </w:rPr>
              <w:t xml:space="preserve"> (cinco) anos, </w:t>
            </w:r>
            <w:r w:rsidR="004F60A1" w:rsidRPr="00DA3019">
              <w:rPr>
                <w:rFonts w:ascii="Times New Roman" w:hAnsi="Times New Roman"/>
                <w:sz w:val="24"/>
                <w:szCs w:val="24"/>
                <w:lang w:val="pt-BR"/>
              </w:rPr>
              <w:t>a partir de 15 (quinze) dias de sua assinatura</w:t>
            </w:r>
            <w:r w:rsidRPr="00DA3019">
              <w:rPr>
                <w:rFonts w:ascii="Times New Roman" w:hAnsi="Times New Roman"/>
                <w:sz w:val="24"/>
                <w:szCs w:val="24"/>
                <w:lang w:val="pt-BR"/>
              </w:rPr>
              <w:t xml:space="preserve">. O presente </w:t>
            </w:r>
            <w:r w:rsidR="00C72E4F" w:rsidRPr="00DA3019">
              <w:rPr>
                <w:rFonts w:ascii="Times New Roman" w:hAnsi="Times New Roman"/>
                <w:sz w:val="24"/>
                <w:szCs w:val="24"/>
                <w:lang w:val="pt-BR"/>
              </w:rPr>
              <w:t>Acordo de Cooperação</w:t>
            </w:r>
            <w:r w:rsidRPr="00DA3019">
              <w:rPr>
                <w:rFonts w:ascii="Times New Roman" w:hAnsi="Times New Roman"/>
                <w:sz w:val="24"/>
                <w:szCs w:val="24"/>
                <w:lang w:val="pt-BR"/>
              </w:rPr>
              <w:t xml:space="preserve"> poderá ser rescindido por acordo entre as partes ou unilateralmente, por qualquer delas, desde que aquela que assim o desejar comunique à outra, por escrito, com antecedência de 60 (sessenta) dias</w:t>
            </w:r>
            <w:r w:rsidR="005E227C" w:rsidRPr="00DA3019">
              <w:rPr>
                <w:rFonts w:ascii="Times New Roman" w:hAnsi="Times New Roman"/>
                <w:sz w:val="24"/>
                <w:szCs w:val="24"/>
                <w:lang w:val="pt-BR"/>
              </w:rPr>
              <w:t>.</w:t>
            </w:r>
            <w:r w:rsidR="00231830" w:rsidRPr="00DA3019">
              <w:rPr>
                <w:rFonts w:ascii="Times New Roman" w:hAnsi="Times New Roman"/>
                <w:sz w:val="24"/>
                <w:szCs w:val="24"/>
                <w:lang w:val="pt-BR"/>
              </w:rPr>
              <w:t xml:space="preserve"> </w:t>
            </w:r>
          </w:p>
          <w:p w14:paraId="7EC8814E" w14:textId="77777777" w:rsidR="00231830" w:rsidRPr="00DA3019" w:rsidRDefault="00231830" w:rsidP="007B68EF">
            <w:pPr>
              <w:spacing w:after="0" w:line="276" w:lineRule="auto"/>
              <w:jc w:val="both"/>
              <w:rPr>
                <w:rFonts w:ascii="Times New Roman" w:hAnsi="Times New Roman"/>
                <w:sz w:val="24"/>
                <w:szCs w:val="24"/>
                <w:lang w:val="pt-BR"/>
              </w:rPr>
            </w:pPr>
            <w:r w:rsidRPr="00DA3019">
              <w:rPr>
                <w:rFonts w:ascii="Times New Roman" w:hAnsi="Times New Roman"/>
                <w:sz w:val="24"/>
                <w:szCs w:val="24"/>
                <w:lang w:val="pt-BR"/>
              </w:rPr>
              <w:t xml:space="preserve">Em caso de rescisão ou denúncia do presente </w:t>
            </w:r>
            <w:r w:rsidR="00C72E4F" w:rsidRPr="00DA3019">
              <w:rPr>
                <w:rFonts w:ascii="Times New Roman" w:hAnsi="Times New Roman"/>
                <w:sz w:val="24"/>
                <w:szCs w:val="24"/>
                <w:lang w:val="pt-BR"/>
              </w:rPr>
              <w:t>Acordo de Cooperação</w:t>
            </w:r>
            <w:r w:rsidRPr="00DA3019">
              <w:rPr>
                <w:rFonts w:ascii="Times New Roman" w:hAnsi="Times New Roman"/>
                <w:sz w:val="24"/>
                <w:szCs w:val="24"/>
                <w:lang w:val="pt-BR"/>
              </w:rPr>
              <w:t xml:space="preserve">, as partes comprometem-se a cumprir </w:t>
            </w:r>
            <w:r w:rsidR="00B217DB" w:rsidRPr="00DA3019">
              <w:rPr>
                <w:rFonts w:ascii="Times New Roman" w:hAnsi="Times New Roman"/>
                <w:sz w:val="24"/>
                <w:szCs w:val="24"/>
                <w:lang w:val="pt-BR"/>
              </w:rPr>
              <w:t xml:space="preserve">e concluir </w:t>
            </w:r>
            <w:r w:rsidRPr="00DA3019">
              <w:rPr>
                <w:rFonts w:ascii="Times New Roman" w:hAnsi="Times New Roman"/>
                <w:sz w:val="24"/>
                <w:szCs w:val="24"/>
                <w:lang w:val="pt-BR"/>
              </w:rPr>
              <w:t>as obrigações assumidas nos termos dos acordos celebrados ao seu abrigo.</w:t>
            </w:r>
          </w:p>
          <w:p w14:paraId="6D159973" w14:textId="77777777" w:rsidR="00B217DB" w:rsidRPr="00DA3019" w:rsidRDefault="00B217DB" w:rsidP="007B68EF">
            <w:pPr>
              <w:spacing w:after="0" w:line="276" w:lineRule="auto"/>
              <w:jc w:val="both"/>
              <w:rPr>
                <w:rFonts w:ascii="Times New Roman" w:hAnsi="Times New Roman"/>
                <w:sz w:val="24"/>
                <w:szCs w:val="24"/>
                <w:lang w:val="pt-BR"/>
              </w:rPr>
            </w:pPr>
          </w:p>
          <w:p w14:paraId="70ACC464" w14:textId="77777777" w:rsidR="00B217DB" w:rsidRPr="00DA3019" w:rsidRDefault="00B217DB" w:rsidP="007B68EF">
            <w:pPr>
              <w:spacing w:after="0" w:line="276" w:lineRule="auto"/>
              <w:rPr>
                <w:rFonts w:ascii="Times New Roman" w:hAnsi="Times New Roman"/>
                <w:b/>
                <w:sz w:val="24"/>
                <w:szCs w:val="24"/>
                <w:lang w:val="pt-BR"/>
              </w:rPr>
            </w:pPr>
            <w:r w:rsidRPr="00DA3019">
              <w:rPr>
                <w:rFonts w:ascii="Times New Roman" w:hAnsi="Times New Roman"/>
                <w:b/>
                <w:sz w:val="24"/>
                <w:szCs w:val="24"/>
                <w:lang w:val="pt-BR"/>
              </w:rPr>
              <w:t xml:space="preserve">Cláusula 8 </w:t>
            </w:r>
            <w:r w:rsidR="00070590" w:rsidRPr="00DA3019">
              <w:rPr>
                <w:rFonts w:ascii="Times New Roman" w:hAnsi="Times New Roman"/>
                <w:b/>
                <w:sz w:val="24"/>
                <w:szCs w:val="24"/>
                <w:lang w:val="pt-BR"/>
              </w:rPr>
              <w:t>–</w:t>
            </w:r>
            <w:r w:rsidRPr="00DA3019">
              <w:rPr>
                <w:rFonts w:ascii="Times New Roman" w:hAnsi="Times New Roman"/>
                <w:b/>
                <w:sz w:val="24"/>
                <w:szCs w:val="24"/>
                <w:lang w:val="pt-BR"/>
              </w:rPr>
              <w:t xml:space="preserve"> Litígio</w:t>
            </w:r>
          </w:p>
          <w:p w14:paraId="2EF714A9" w14:textId="77777777" w:rsidR="00070590" w:rsidRPr="00DA3019" w:rsidRDefault="00070590" w:rsidP="007B68EF">
            <w:pPr>
              <w:spacing w:after="0" w:line="276" w:lineRule="auto"/>
              <w:rPr>
                <w:rFonts w:ascii="Times New Roman" w:hAnsi="Times New Roman"/>
                <w:b/>
                <w:sz w:val="24"/>
                <w:szCs w:val="24"/>
                <w:lang w:val="pt-BR"/>
              </w:rPr>
            </w:pPr>
          </w:p>
          <w:p w14:paraId="57E05343" w14:textId="77777777" w:rsidR="00B217DB" w:rsidRPr="00DA3019" w:rsidRDefault="00B217DB" w:rsidP="007B68EF">
            <w:pPr>
              <w:spacing w:after="0" w:line="276" w:lineRule="auto"/>
              <w:jc w:val="both"/>
              <w:rPr>
                <w:rFonts w:ascii="Times New Roman" w:hAnsi="Times New Roman"/>
                <w:sz w:val="24"/>
                <w:szCs w:val="24"/>
                <w:lang w:val="pt-BR"/>
              </w:rPr>
            </w:pPr>
            <w:r w:rsidRPr="00DA3019">
              <w:rPr>
                <w:rFonts w:ascii="Times New Roman" w:hAnsi="Times New Roman"/>
                <w:sz w:val="24"/>
                <w:szCs w:val="24"/>
                <w:lang w:val="pt-BR"/>
              </w:rPr>
              <w:t xml:space="preserve">As partes signatárias comprometem-se a resolver entre si quaisquer dúvidas, lacunas ou dificuldades de interpretação que possam surgir na aplicação do presente </w:t>
            </w:r>
            <w:r w:rsidR="00C72E4F" w:rsidRPr="00DA3019">
              <w:rPr>
                <w:rFonts w:ascii="Times New Roman" w:hAnsi="Times New Roman"/>
                <w:sz w:val="24"/>
                <w:szCs w:val="24"/>
                <w:lang w:val="pt-BR"/>
              </w:rPr>
              <w:t>Acordo de Cooperação</w:t>
            </w:r>
            <w:r w:rsidRPr="00DA3019">
              <w:rPr>
                <w:rFonts w:ascii="Times New Roman" w:hAnsi="Times New Roman"/>
                <w:sz w:val="24"/>
                <w:szCs w:val="24"/>
                <w:lang w:val="pt-BR"/>
              </w:rPr>
              <w:t>.</w:t>
            </w:r>
          </w:p>
          <w:p w14:paraId="617BB99F" w14:textId="0D9B04AB" w:rsidR="00181C2B" w:rsidRPr="00DA3019" w:rsidRDefault="00181C2B" w:rsidP="007B68EF">
            <w:pPr>
              <w:widowControl w:val="0"/>
              <w:spacing w:after="0" w:line="276" w:lineRule="auto"/>
              <w:jc w:val="both"/>
              <w:rPr>
                <w:rFonts w:ascii="Times New Roman" w:hAnsi="Times New Roman"/>
                <w:b/>
                <w:sz w:val="24"/>
                <w:szCs w:val="24"/>
                <w:lang w:val="pt-BR"/>
              </w:rPr>
            </w:pPr>
            <w:r w:rsidRPr="00DA3019">
              <w:rPr>
                <w:rFonts w:ascii="Times New Roman" w:hAnsi="Times New Roman"/>
                <w:b/>
                <w:sz w:val="24"/>
                <w:szCs w:val="24"/>
                <w:lang w:val="pt-BR"/>
              </w:rPr>
              <w:t xml:space="preserve">Cláusula </w:t>
            </w:r>
            <w:r w:rsidR="00DA3019" w:rsidRPr="00DA3019">
              <w:rPr>
                <w:rFonts w:ascii="Times New Roman" w:hAnsi="Times New Roman"/>
                <w:b/>
                <w:sz w:val="24"/>
                <w:szCs w:val="24"/>
                <w:lang w:val="pt-BR"/>
              </w:rPr>
              <w:t>9</w:t>
            </w:r>
            <w:r w:rsidRPr="00DA3019">
              <w:rPr>
                <w:rFonts w:ascii="Times New Roman" w:hAnsi="Times New Roman"/>
                <w:b/>
                <w:sz w:val="24"/>
                <w:szCs w:val="24"/>
                <w:lang w:val="pt-BR"/>
              </w:rPr>
              <w:t xml:space="preserve"> – Proteção e Tratamento de Dados</w:t>
            </w:r>
          </w:p>
          <w:p w14:paraId="411B8F4F" w14:textId="77777777" w:rsidR="00181C2B" w:rsidRPr="00DA3019" w:rsidRDefault="00181C2B" w:rsidP="007B68EF">
            <w:pPr>
              <w:widowControl w:val="0"/>
              <w:spacing w:after="0" w:line="276" w:lineRule="auto"/>
              <w:jc w:val="both"/>
              <w:rPr>
                <w:rFonts w:ascii="Times New Roman" w:hAnsi="Times New Roman"/>
                <w:sz w:val="24"/>
                <w:szCs w:val="24"/>
                <w:lang w:val="pt-BR"/>
              </w:rPr>
            </w:pPr>
          </w:p>
          <w:p w14:paraId="3EEA98CB" w14:textId="77777777" w:rsidR="00181C2B" w:rsidRPr="00DA3019" w:rsidRDefault="00181C2B" w:rsidP="007B68EF">
            <w:pPr>
              <w:widowControl w:val="0"/>
              <w:spacing w:after="0" w:line="276" w:lineRule="auto"/>
              <w:jc w:val="both"/>
              <w:rPr>
                <w:rFonts w:ascii="Times New Roman" w:hAnsi="Times New Roman"/>
                <w:sz w:val="24"/>
                <w:szCs w:val="24"/>
                <w:lang w:val="pt-BR"/>
              </w:rPr>
            </w:pPr>
            <w:r w:rsidRPr="00DA3019">
              <w:rPr>
                <w:rFonts w:ascii="Times New Roman" w:hAnsi="Times New Roman"/>
                <w:sz w:val="24"/>
                <w:szCs w:val="24"/>
                <w:lang w:val="pt-BR"/>
              </w:rPr>
              <w:t>As partes deverão cumprir as legislações de Proteção de Dados, quanto ao tratamento de todos os dados pessoais a que tenham acesso em razão do presente acordo.</w:t>
            </w:r>
          </w:p>
          <w:p w14:paraId="5955B299" w14:textId="48F46B9A" w:rsidR="00181C2B" w:rsidRPr="00DA3019" w:rsidRDefault="00181C2B" w:rsidP="007B68EF">
            <w:pPr>
              <w:widowControl w:val="0"/>
              <w:spacing w:after="0" w:line="276" w:lineRule="auto"/>
              <w:jc w:val="both"/>
              <w:rPr>
                <w:rFonts w:ascii="Times New Roman" w:hAnsi="Times New Roman"/>
                <w:sz w:val="24"/>
                <w:szCs w:val="24"/>
                <w:lang w:val="pt-BR"/>
              </w:rPr>
            </w:pPr>
            <w:r w:rsidRPr="00DA3019">
              <w:rPr>
                <w:rFonts w:ascii="Times New Roman" w:hAnsi="Times New Roman"/>
                <w:sz w:val="24"/>
                <w:szCs w:val="24"/>
                <w:lang w:val="pt-BR"/>
              </w:rPr>
              <w:t>Os dados obtidos somente poderão ser utilizados para as finalidades que justificaram seu acesso e de acordo coma boa-fé. É vedado o compartilhamento com terceiros dos dados obtidos fora das hipóteses permitidas em Lei.</w:t>
            </w:r>
          </w:p>
          <w:p w14:paraId="3C25831A" w14:textId="77777777" w:rsidR="00DA3019" w:rsidRPr="00DA3019" w:rsidRDefault="00DA3019" w:rsidP="007B68EF">
            <w:pPr>
              <w:widowControl w:val="0"/>
              <w:spacing w:after="0" w:line="276" w:lineRule="auto"/>
              <w:jc w:val="both"/>
              <w:rPr>
                <w:rFonts w:ascii="Times New Roman" w:hAnsi="Times New Roman"/>
                <w:sz w:val="24"/>
                <w:szCs w:val="24"/>
                <w:lang w:val="pt-BR"/>
              </w:rPr>
            </w:pPr>
          </w:p>
          <w:p w14:paraId="5CC876E8" w14:textId="0F2A8D3F" w:rsidR="00DA3019" w:rsidRPr="00DA3019" w:rsidRDefault="00DA3019" w:rsidP="007B68EF">
            <w:pPr>
              <w:spacing w:after="0" w:line="276" w:lineRule="auto"/>
              <w:rPr>
                <w:rFonts w:ascii="Times New Roman" w:hAnsi="Times New Roman"/>
                <w:b/>
                <w:sz w:val="24"/>
                <w:szCs w:val="24"/>
                <w:lang w:val="pt-BR"/>
              </w:rPr>
            </w:pPr>
            <w:r w:rsidRPr="00DA3019">
              <w:rPr>
                <w:rFonts w:ascii="Times New Roman" w:hAnsi="Times New Roman"/>
                <w:b/>
                <w:sz w:val="24"/>
                <w:szCs w:val="24"/>
                <w:lang w:val="pt-BR"/>
              </w:rPr>
              <w:t>Cláusula 10 – Publicidade</w:t>
            </w:r>
          </w:p>
          <w:p w14:paraId="11868EEE" w14:textId="77777777" w:rsidR="00DA3019" w:rsidRPr="00DA3019" w:rsidRDefault="00DA3019" w:rsidP="007B68EF">
            <w:pPr>
              <w:spacing w:after="0" w:line="276" w:lineRule="auto"/>
              <w:rPr>
                <w:rFonts w:ascii="Times New Roman" w:hAnsi="Times New Roman"/>
                <w:b/>
                <w:sz w:val="24"/>
                <w:szCs w:val="24"/>
                <w:lang w:val="pt-BR"/>
              </w:rPr>
            </w:pPr>
          </w:p>
          <w:p w14:paraId="72260278" w14:textId="1DD489C5" w:rsidR="00DA3019" w:rsidRPr="00DA3019" w:rsidRDefault="00DA3019" w:rsidP="007B68EF">
            <w:pPr>
              <w:widowControl w:val="0"/>
              <w:spacing w:after="0" w:line="276" w:lineRule="auto"/>
              <w:jc w:val="both"/>
              <w:rPr>
                <w:rFonts w:ascii="Times New Roman" w:hAnsi="Times New Roman"/>
                <w:sz w:val="24"/>
                <w:szCs w:val="24"/>
                <w:lang w:val="pt-BR"/>
              </w:rPr>
            </w:pPr>
            <w:bookmarkStart w:id="0" w:name="_Hlk127452863"/>
            <w:r w:rsidRPr="00DA3019">
              <w:rPr>
                <w:rFonts w:ascii="Times New Roman" w:hAnsi="Times New Roman"/>
                <w:sz w:val="24"/>
                <w:szCs w:val="24"/>
                <w:lang w:val="pt-BR"/>
              </w:rPr>
              <w:t>Será publicado pela UFABC um extrato do presente Acordo de Cooperação no site da Assessoria de Relaçõ</w:t>
            </w:r>
            <w:r w:rsidR="00A04388">
              <w:rPr>
                <w:rFonts w:ascii="Times New Roman" w:hAnsi="Times New Roman"/>
                <w:sz w:val="24"/>
                <w:szCs w:val="24"/>
                <w:lang w:val="pt-BR"/>
              </w:rPr>
              <w:t>es Internacionais da UFABC e na página institucional da Assessoria de Relações Internacionais</w:t>
            </w:r>
            <w:r w:rsidRPr="00DA3019">
              <w:rPr>
                <w:rFonts w:ascii="Times New Roman" w:hAnsi="Times New Roman"/>
                <w:sz w:val="24"/>
                <w:szCs w:val="24"/>
                <w:lang w:val="pt-BR"/>
              </w:rPr>
              <w:t xml:space="preserve"> para fins de atendimento da publicidade inerente aos atos administrativos.</w:t>
            </w:r>
            <w:bookmarkEnd w:id="0"/>
          </w:p>
          <w:p w14:paraId="1E4C4EFA" w14:textId="77777777" w:rsidR="006B637B" w:rsidRPr="00DA3019" w:rsidRDefault="006B637B" w:rsidP="007B68EF">
            <w:pPr>
              <w:widowControl w:val="0"/>
              <w:spacing w:after="0" w:line="276" w:lineRule="auto"/>
              <w:jc w:val="both"/>
              <w:rPr>
                <w:rFonts w:ascii="Times New Roman" w:hAnsi="Times New Roman"/>
                <w:sz w:val="24"/>
                <w:szCs w:val="24"/>
                <w:lang w:val="pt-BR"/>
              </w:rPr>
            </w:pPr>
          </w:p>
          <w:p w14:paraId="707E9952" w14:textId="77777777" w:rsidR="00B217DB" w:rsidRPr="00DA3019" w:rsidRDefault="00B217DB" w:rsidP="007B68EF">
            <w:pPr>
              <w:widowControl w:val="0"/>
              <w:spacing w:after="0" w:line="276" w:lineRule="auto"/>
              <w:jc w:val="both"/>
              <w:rPr>
                <w:rFonts w:ascii="Times New Roman" w:hAnsi="Times New Roman"/>
                <w:sz w:val="24"/>
                <w:szCs w:val="24"/>
                <w:lang w:val="pt-BR"/>
              </w:rPr>
            </w:pPr>
            <w:r w:rsidRPr="00DA3019">
              <w:rPr>
                <w:rFonts w:ascii="Times New Roman" w:hAnsi="Times New Roman"/>
                <w:sz w:val="24"/>
                <w:szCs w:val="24"/>
                <w:lang w:val="pt-BR"/>
              </w:rPr>
              <w:t xml:space="preserve">Este </w:t>
            </w:r>
            <w:r w:rsidR="00C72E4F" w:rsidRPr="00DA3019">
              <w:rPr>
                <w:rFonts w:ascii="Times New Roman" w:hAnsi="Times New Roman"/>
                <w:sz w:val="24"/>
                <w:szCs w:val="24"/>
                <w:lang w:val="pt-BR"/>
              </w:rPr>
              <w:t>Acordo de Cooperação</w:t>
            </w:r>
            <w:r w:rsidRPr="00DA3019">
              <w:rPr>
                <w:rFonts w:ascii="Times New Roman" w:hAnsi="Times New Roman"/>
                <w:sz w:val="24"/>
                <w:szCs w:val="24"/>
                <w:lang w:val="pt-BR"/>
              </w:rPr>
              <w:t xml:space="preserve"> será emitido e assi</w:t>
            </w:r>
            <w:r w:rsidR="00F76231" w:rsidRPr="00DA3019">
              <w:rPr>
                <w:rFonts w:ascii="Times New Roman" w:hAnsi="Times New Roman"/>
                <w:sz w:val="24"/>
                <w:szCs w:val="24"/>
                <w:lang w:val="pt-BR"/>
              </w:rPr>
              <w:t>nado em português e inglês, em duas</w:t>
            </w:r>
            <w:r w:rsidRPr="00DA3019">
              <w:rPr>
                <w:rFonts w:ascii="Times New Roman" w:hAnsi="Times New Roman"/>
                <w:sz w:val="24"/>
                <w:szCs w:val="24"/>
                <w:lang w:val="pt-BR"/>
              </w:rPr>
              <w:t xml:space="preserve"> vias, cujo conteúdo de todas é idêntico.</w:t>
            </w:r>
          </w:p>
          <w:p w14:paraId="43CCCA16" w14:textId="77777777" w:rsidR="006B637B" w:rsidRPr="00DA3019" w:rsidRDefault="006B637B" w:rsidP="007B68EF">
            <w:pPr>
              <w:spacing w:after="0" w:line="276" w:lineRule="auto"/>
              <w:jc w:val="both"/>
              <w:rPr>
                <w:rFonts w:ascii="Times New Roman" w:hAnsi="Times New Roman"/>
                <w:sz w:val="24"/>
                <w:szCs w:val="24"/>
                <w:lang w:val="pt-BR"/>
              </w:rPr>
            </w:pPr>
          </w:p>
          <w:p w14:paraId="22718C08" w14:textId="77777777" w:rsidR="00755CFD" w:rsidRPr="00DA3019" w:rsidRDefault="00755CFD" w:rsidP="007B68EF">
            <w:pPr>
              <w:spacing w:after="0" w:line="276" w:lineRule="auto"/>
              <w:jc w:val="both"/>
              <w:rPr>
                <w:rFonts w:ascii="Times New Roman" w:hAnsi="Times New Roman"/>
                <w:sz w:val="24"/>
                <w:szCs w:val="24"/>
                <w:lang w:val="pt-BR"/>
              </w:rPr>
            </w:pPr>
          </w:p>
          <w:p w14:paraId="7915C0CE" w14:textId="4375E7BF" w:rsidR="00070590" w:rsidRPr="00DA3019" w:rsidRDefault="00070590" w:rsidP="007B68EF">
            <w:pPr>
              <w:spacing w:after="0" w:line="276" w:lineRule="auto"/>
              <w:jc w:val="both"/>
              <w:rPr>
                <w:rFonts w:ascii="Times New Roman" w:hAnsi="Times New Roman"/>
                <w:sz w:val="24"/>
                <w:szCs w:val="24"/>
                <w:lang w:val="pt-BR"/>
              </w:rPr>
            </w:pPr>
            <w:r w:rsidRPr="00DA3019">
              <w:rPr>
                <w:rFonts w:ascii="Times New Roman" w:hAnsi="Times New Roman"/>
                <w:sz w:val="24"/>
                <w:szCs w:val="24"/>
                <w:lang w:val="pt-BR"/>
              </w:rPr>
              <w:t xml:space="preserve">Santo André,       de                           </w:t>
            </w:r>
            <w:proofErr w:type="gramStart"/>
            <w:r w:rsidRPr="00DA3019">
              <w:rPr>
                <w:rFonts w:ascii="Times New Roman" w:hAnsi="Times New Roman"/>
                <w:sz w:val="24"/>
                <w:szCs w:val="24"/>
                <w:lang w:val="pt-BR"/>
              </w:rPr>
              <w:t>20</w:t>
            </w:r>
            <w:r w:rsidR="00B954AC" w:rsidRPr="00DA3019">
              <w:rPr>
                <w:rFonts w:ascii="Times New Roman" w:hAnsi="Times New Roman"/>
                <w:sz w:val="24"/>
                <w:szCs w:val="24"/>
                <w:lang w:val="pt-BR"/>
              </w:rPr>
              <w:t>2</w:t>
            </w:r>
            <w:r w:rsidR="007075F2" w:rsidRPr="00DA3019">
              <w:rPr>
                <w:rFonts w:ascii="Times New Roman" w:hAnsi="Times New Roman"/>
                <w:sz w:val="24"/>
                <w:szCs w:val="24"/>
                <w:highlight w:val="lightGray"/>
                <w:lang w:val="pt-BR"/>
              </w:rPr>
              <w:t>x</w:t>
            </w:r>
            <w:proofErr w:type="gramEnd"/>
          </w:p>
          <w:p w14:paraId="43F3ABA5" w14:textId="77777777" w:rsidR="007B68EF" w:rsidRDefault="00DF47B6" w:rsidP="007B68EF">
            <w:pPr>
              <w:spacing w:after="0" w:line="276" w:lineRule="auto"/>
              <w:jc w:val="both"/>
              <w:rPr>
                <w:rFonts w:ascii="Times New Roman" w:hAnsi="Times New Roman"/>
                <w:sz w:val="24"/>
                <w:szCs w:val="24"/>
                <w:lang w:val="pt-BR"/>
              </w:rPr>
            </w:pPr>
            <w:proofErr w:type="gramStart"/>
            <w:r w:rsidRPr="00DA3019">
              <w:rPr>
                <w:rFonts w:ascii="Times New Roman" w:hAnsi="Times New Roman"/>
                <w:sz w:val="24"/>
                <w:szCs w:val="24"/>
                <w:lang w:val="pt-BR"/>
              </w:rPr>
              <w:t>A Chefe</w:t>
            </w:r>
            <w:proofErr w:type="gramEnd"/>
            <w:r w:rsidRPr="00DA3019">
              <w:rPr>
                <w:rFonts w:ascii="Times New Roman" w:hAnsi="Times New Roman"/>
                <w:sz w:val="24"/>
                <w:szCs w:val="24"/>
                <w:lang w:val="pt-BR"/>
              </w:rPr>
              <w:t xml:space="preserve"> de Gabinete</w:t>
            </w:r>
            <w:r w:rsidR="00070590" w:rsidRPr="00DA3019">
              <w:rPr>
                <w:rFonts w:ascii="Times New Roman" w:hAnsi="Times New Roman"/>
                <w:sz w:val="24"/>
                <w:szCs w:val="24"/>
                <w:lang w:val="pt-BR"/>
              </w:rPr>
              <w:t xml:space="preserve"> da UFABC</w:t>
            </w:r>
          </w:p>
          <w:p w14:paraId="709CC3AB" w14:textId="77777777" w:rsidR="007B68EF" w:rsidRDefault="007B68EF" w:rsidP="007B68EF">
            <w:pPr>
              <w:spacing w:after="0" w:line="276" w:lineRule="auto"/>
              <w:jc w:val="both"/>
              <w:rPr>
                <w:rFonts w:ascii="Times New Roman" w:hAnsi="Times New Roman"/>
                <w:sz w:val="24"/>
                <w:szCs w:val="24"/>
                <w:lang w:val="pt-BR"/>
              </w:rPr>
            </w:pPr>
          </w:p>
          <w:p w14:paraId="55C595BB" w14:textId="77777777" w:rsidR="007B68EF" w:rsidRDefault="007B68EF" w:rsidP="007B68EF">
            <w:pPr>
              <w:spacing w:after="0" w:line="276" w:lineRule="auto"/>
              <w:jc w:val="both"/>
              <w:rPr>
                <w:rFonts w:ascii="Times New Roman" w:hAnsi="Times New Roman"/>
                <w:sz w:val="24"/>
                <w:szCs w:val="24"/>
                <w:lang w:val="pt-BR"/>
              </w:rPr>
            </w:pPr>
            <w:bookmarkStart w:id="1" w:name="_GoBack"/>
            <w:bookmarkEnd w:id="1"/>
          </w:p>
          <w:p w14:paraId="6B12AB2E" w14:textId="77777777" w:rsidR="007B68EF" w:rsidRDefault="007B68EF" w:rsidP="007B68EF">
            <w:pPr>
              <w:spacing w:after="0" w:line="276" w:lineRule="auto"/>
              <w:jc w:val="both"/>
              <w:rPr>
                <w:rFonts w:ascii="Times New Roman" w:hAnsi="Times New Roman"/>
                <w:sz w:val="24"/>
                <w:szCs w:val="24"/>
                <w:lang w:val="pt-BR"/>
              </w:rPr>
            </w:pPr>
          </w:p>
          <w:p w14:paraId="2FB9B7F1" w14:textId="28D8CA60" w:rsidR="00070590" w:rsidRPr="00522831" w:rsidRDefault="00070590" w:rsidP="007B68EF">
            <w:pPr>
              <w:spacing w:after="0" w:line="276" w:lineRule="auto"/>
              <w:jc w:val="both"/>
              <w:rPr>
                <w:rFonts w:ascii="Times New Roman" w:hAnsi="Times New Roman"/>
                <w:sz w:val="24"/>
                <w:szCs w:val="24"/>
                <w:lang w:val="en-CA"/>
              </w:rPr>
            </w:pPr>
            <w:r w:rsidRPr="00522831">
              <w:rPr>
                <w:rFonts w:ascii="Times New Roman" w:hAnsi="Times New Roman"/>
                <w:sz w:val="24"/>
                <w:szCs w:val="24"/>
                <w:lang w:val="en-CA"/>
              </w:rPr>
              <w:t xml:space="preserve">_______________________________  </w:t>
            </w:r>
          </w:p>
          <w:p w14:paraId="02D270F8" w14:textId="648DFD44" w:rsidR="00070590" w:rsidRPr="00522831" w:rsidRDefault="00522831" w:rsidP="007B68EF">
            <w:pPr>
              <w:spacing w:after="0" w:line="276" w:lineRule="auto"/>
              <w:jc w:val="both"/>
              <w:rPr>
                <w:rFonts w:ascii="Times New Roman" w:hAnsi="Times New Roman"/>
                <w:sz w:val="24"/>
                <w:szCs w:val="24"/>
                <w:lang w:val="en-CA"/>
              </w:rPr>
            </w:pPr>
            <w:r w:rsidRPr="00522831">
              <w:rPr>
                <w:rFonts w:ascii="Times New Roman" w:hAnsi="Times New Roman"/>
                <w:sz w:val="24"/>
                <w:szCs w:val="24"/>
                <w:lang w:val="en-CA"/>
              </w:rPr>
              <w:t>Prof. Dr. Allan Moreira X</w:t>
            </w:r>
            <w:r>
              <w:rPr>
                <w:rFonts w:ascii="Times New Roman" w:hAnsi="Times New Roman"/>
                <w:sz w:val="24"/>
                <w:szCs w:val="24"/>
                <w:lang w:val="en-CA"/>
              </w:rPr>
              <w:t>avier</w:t>
            </w:r>
          </w:p>
        </w:tc>
        <w:tc>
          <w:tcPr>
            <w:tcW w:w="236" w:type="dxa"/>
          </w:tcPr>
          <w:p w14:paraId="5E449A75" w14:textId="77777777" w:rsidR="00F67418" w:rsidRPr="00522831" w:rsidRDefault="00F67418" w:rsidP="007B68EF">
            <w:pPr>
              <w:spacing w:after="0" w:line="276" w:lineRule="auto"/>
              <w:jc w:val="both"/>
              <w:rPr>
                <w:rFonts w:ascii="Times New Roman" w:hAnsi="Times New Roman"/>
                <w:sz w:val="24"/>
                <w:szCs w:val="24"/>
                <w:lang w:val="en-CA"/>
              </w:rPr>
            </w:pPr>
          </w:p>
        </w:tc>
        <w:tc>
          <w:tcPr>
            <w:tcW w:w="4649" w:type="dxa"/>
          </w:tcPr>
          <w:p w14:paraId="08E65579" w14:textId="77777777" w:rsidR="007C77ED" w:rsidRPr="00DA3019" w:rsidRDefault="00C72E4F" w:rsidP="007B68EF">
            <w:pPr>
              <w:spacing w:after="0" w:line="276" w:lineRule="auto"/>
              <w:jc w:val="center"/>
              <w:rPr>
                <w:rFonts w:ascii="Times New Roman" w:hAnsi="Times New Roman"/>
                <w:b/>
                <w:sz w:val="24"/>
                <w:szCs w:val="24"/>
                <w:lang w:val="en-US"/>
              </w:rPr>
            </w:pPr>
            <w:r w:rsidRPr="00DA3019">
              <w:rPr>
                <w:rFonts w:ascii="Times New Roman" w:hAnsi="Times New Roman"/>
                <w:b/>
                <w:sz w:val="24"/>
                <w:szCs w:val="24"/>
                <w:lang w:val="en-US"/>
              </w:rPr>
              <w:t>COOPERATION AGREEMENT</w:t>
            </w:r>
          </w:p>
          <w:p w14:paraId="0769BAB5" w14:textId="77777777" w:rsidR="007C77ED" w:rsidRPr="00DA3019" w:rsidRDefault="007C77ED" w:rsidP="007B68EF">
            <w:pPr>
              <w:spacing w:after="0" w:line="276" w:lineRule="auto"/>
              <w:jc w:val="both"/>
              <w:rPr>
                <w:rFonts w:ascii="Times New Roman" w:hAnsi="Times New Roman"/>
                <w:b/>
                <w:sz w:val="24"/>
                <w:szCs w:val="24"/>
                <w:lang w:val="en-US"/>
              </w:rPr>
            </w:pPr>
            <w:r w:rsidRPr="00DA3019">
              <w:rPr>
                <w:rFonts w:ascii="Times New Roman" w:hAnsi="Times New Roman"/>
                <w:b/>
                <w:sz w:val="24"/>
                <w:szCs w:val="24"/>
                <w:lang w:val="en-US"/>
              </w:rPr>
              <w:t xml:space="preserve">Between the </w:t>
            </w:r>
            <w:proofErr w:type="spellStart"/>
            <w:r w:rsidRPr="00DA3019">
              <w:rPr>
                <w:rFonts w:ascii="Times New Roman" w:hAnsi="Times New Roman"/>
                <w:b/>
                <w:i/>
                <w:sz w:val="24"/>
                <w:szCs w:val="24"/>
                <w:lang w:val="en-US"/>
              </w:rPr>
              <w:t>Universidade</w:t>
            </w:r>
            <w:proofErr w:type="spellEnd"/>
            <w:r w:rsidRPr="00DA3019">
              <w:rPr>
                <w:rFonts w:ascii="Times New Roman" w:hAnsi="Times New Roman"/>
                <w:b/>
                <w:i/>
                <w:sz w:val="24"/>
                <w:szCs w:val="24"/>
                <w:lang w:val="en-US"/>
              </w:rPr>
              <w:t xml:space="preserve"> Federal do ABC (UFABC)</w:t>
            </w:r>
            <w:r w:rsidRPr="00DA3019">
              <w:rPr>
                <w:rFonts w:ascii="Times New Roman" w:hAnsi="Times New Roman"/>
                <w:b/>
                <w:sz w:val="24"/>
                <w:szCs w:val="24"/>
                <w:lang w:val="en-US"/>
              </w:rPr>
              <w:t xml:space="preserve"> and the </w:t>
            </w:r>
            <w:r w:rsidRPr="00DA3019">
              <w:rPr>
                <w:rFonts w:ascii="Times New Roman" w:hAnsi="Times New Roman"/>
                <w:b/>
                <w:sz w:val="24"/>
                <w:szCs w:val="24"/>
                <w:highlight w:val="lightGray"/>
                <w:lang w:val="en-US"/>
              </w:rPr>
              <w:t xml:space="preserve">University </w:t>
            </w:r>
            <w:r w:rsidR="006334EB" w:rsidRPr="00DA3019">
              <w:rPr>
                <w:rFonts w:ascii="Times New Roman" w:hAnsi="Times New Roman"/>
                <w:b/>
                <w:i/>
                <w:sz w:val="24"/>
                <w:szCs w:val="24"/>
                <w:highlight w:val="lightGray"/>
                <w:lang w:val="en-US"/>
              </w:rPr>
              <w:t>name of the institution</w:t>
            </w:r>
            <w:r w:rsidR="006334EB" w:rsidRPr="00DA3019">
              <w:rPr>
                <w:rFonts w:ascii="Times New Roman" w:hAnsi="Times New Roman"/>
                <w:b/>
                <w:sz w:val="24"/>
                <w:szCs w:val="24"/>
                <w:lang w:val="en-US"/>
              </w:rPr>
              <w:t>.</w:t>
            </w:r>
          </w:p>
          <w:p w14:paraId="7E2C6A9F" w14:textId="77777777" w:rsidR="007C77ED" w:rsidRPr="00DA3019" w:rsidRDefault="007C77ED" w:rsidP="007B68EF">
            <w:pPr>
              <w:spacing w:after="0" w:line="276" w:lineRule="auto"/>
              <w:jc w:val="both"/>
              <w:rPr>
                <w:rFonts w:ascii="Times New Roman" w:hAnsi="Times New Roman"/>
                <w:sz w:val="24"/>
                <w:szCs w:val="24"/>
                <w:lang w:val="en-US"/>
              </w:rPr>
            </w:pPr>
          </w:p>
          <w:p w14:paraId="090350CC" w14:textId="1F88166E" w:rsidR="007C77ED" w:rsidRPr="00DA3019" w:rsidRDefault="007C77ED" w:rsidP="007B68EF">
            <w:pPr>
              <w:spacing w:after="0" w:line="276" w:lineRule="auto"/>
              <w:jc w:val="both"/>
              <w:rPr>
                <w:rFonts w:ascii="Times New Roman" w:hAnsi="Times New Roman"/>
                <w:sz w:val="24"/>
                <w:szCs w:val="24"/>
                <w:lang w:val="en-US"/>
              </w:rPr>
            </w:pPr>
            <w:r w:rsidRPr="00DA3019">
              <w:rPr>
                <w:rFonts w:ascii="Times New Roman" w:hAnsi="Times New Roman"/>
                <w:sz w:val="24"/>
                <w:szCs w:val="24"/>
                <w:lang w:val="en-US"/>
              </w:rPr>
              <w:t xml:space="preserve">The </w:t>
            </w:r>
            <w:r w:rsidR="005635C9" w:rsidRPr="00DA3019">
              <w:rPr>
                <w:rFonts w:ascii="Times New Roman" w:hAnsi="Times New Roman"/>
                <w:sz w:val="24"/>
                <w:szCs w:val="24"/>
                <w:lang w:val="en-US"/>
              </w:rPr>
              <w:t xml:space="preserve">Federal University of ABC - </w:t>
            </w:r>
            <w:r w:rsidRPr="00DA3019">
              <w:rPr>
                <w:rFonts w:ascii="Times New Roman" w:hAnsi="Times New Roman"/>
                <w:sz w:val="24"/>
                <w:szCs w:val="24"/>
                <w:lang w:val="en-US"/>
              </w:rPr>
              <w:t xml:space="preserve">UFABC, </w:t>
            </w:r>
            <w:r w:rsidR="00DF47B6" w:rsidRPr="00DA3019">
              <w:rPr>
                <w:rFonts w:ascii="Times New Roman" w:hAnsi="Times New Roman"/>
                <w:sz w:val="24"/>
                <w:szCs w:val="24"/>
                <w:lang w:val="en-US"/>
              </w:rPr>
              <w:t xml:space="preserve">according to UFABC’s internal process No. </w:t>
            </w:r>
            <w:r w:rsidR="00DF47B6" w:rsidRPr="00DA3019">
              <w:rPr>
                <w:rFonts w:ascii="Times New Roman" w:hAnsi="Times New Roman"/>
                <w:sz w:val="24"/>
                <w:szCs w:val="24"/>
                <w:shd w:val="clear" w:color="auto" w:fill="D9D9D9" w:themeFill="background1" w:themeFillShade="D9"/>
                <w:lang w:val="en-US"/>
              </w:rPr>
              <w:t>23006.00xxxx/20xx-xx</w:t>
            </w:r>
            <w:r w:rsidR="00DF47B6" w:rsidRPr="00DA3019">
              <w:rPr>
                <w:rFonts w:ascii="Times New Roman" w:hAnsi="Times New Roman"/>
                <w:sz w:val="24"/>
                <w:szCs w:val="24"/>
                <w:lang w:val="en-US"/>
              </w:rPr>
              <w:t xml:space="preserve">, </w:t>
            </w:r>
            <w:r w:rsidRPr="00DA3019">
              <w:rPr>
                <w:rFonts w:ascii="Times New Roman" w:hAnsi="Times New Roman"/>
                <w:sz w:val="24"/>
                <w:szCs w:val="24"/>
                <w:lang w:val="en-US"/>
              </w:rPr>
              <w:t xml:space="preserve">located </w:t>
            </w:r>
            <w:r w:rsidR="00BA7484" w:rsidRPr="00DA3019">
              <w:rPr>
                <w:rFonts w:ascii="Times New Roman" w:hAnsi="Times New Roman"/>
                <w:sz w:val="24"/>
                <w:szCs w:val="24"/>
                <w:lang w:val="en-US"/>
              </w:rPr>
              <w:t>at</w:t>
            </w:r>
            <w:r w:rsidRPr="00DA3019">
              <w:rPr>
                <w:rFonts w:ascii="Times New Roman" w:hAnsi="Times New Roman"/>
                <w:sz w:val="24"/>
                <w:szCs w:val="24"/>
                <w:lang w:val="en-US"/>
              </w:rPr>
              <w:t xml:space="preserve"> </w:t>
            </w:r>
            <w:proofErr w:type="spellStart"/>
            <w:r w:rsidRPr="00DA3019">
              <w:rPr>
                <w:rFonts w:ascii="Times New Roman" w:hAnsi="Times New Roman"/>
                <w:sz w:val="24"/>
                <w:szCs w:val="24"/>
                <w:lang w:val="en-US"/>
              </w:rPr>
              <w:t>Avenida</w:t>
            </w:r>
            <w:proofErr w:type="spellEnd"/>
            <w:r w:rsidRPr="00DA3019">
              <w:rPr>
                <w:rFonts w:ascii="Times New Roman" w:hAnsi="Times New Roman"/>
                <w:sz w:val="24"/>
                <w:szCs w:val="24"/>
                <w:lang w:val="en-US"/>
              </w:rPr>
              <w:t xml:space="preserve"> dos </w:t>
            </w:r>
            <w:proofErr w:type="spellStart"/>
            <w:r w:rsidRPr="00DA3019">
              <w:rPr>
                <w:rFonts w:ascii="Times New Roman" w:hAnsi="Times New Roman"/>
                <w:sz w:val="24"/>
                <w:szCs w:val="24"/>
                <w:lang w:val="en-US"/>
              </w:rPr>
              <w:t>Estados</w:t>
            </w:r>
            <w:proofErr w:type="spellEnd"/>
            <w:r w:rsidRPr="00DA3019">
              <w:rPr>
                <w:rFonts w:ascii="Times New Roman" w:hAnsi="Times New Roman"/>
                <w:sz w:val="24"/>
                <w:szCs w:val="24"/>
                <w:lang w:val="en-US"/>
              </w:rPr>
              <w:t xml:space="preserve">, 5001, </w:t>
            </w:r>
            <w:proofErr w:type="spellStart"/>
            <w:r w:rsidRPr="00DA3019">
              <w:rPr>
                <w:rFonts w:ascii="Times New Roman" w:hAnsi="Times New Roman"/>
                <w:sz w:val="24"/>
                <w:szCs w:val="24"/>
                <w:lang w:val="en-US"/>
              </w:rPr>
              <w:t>Bairro</w:t>
            </w:r>
            <w:proofErr w:type="spellEnd"/>
            <w:r w:rsidRPr="00DA3019">
              <w:rPr>
                <w:rFonts w:ascii="Times New Roman" w:hAnsi="Times New Roman"/>
                <w:sz w:val="24"/>
                <w:szCs w:val="24"/>
                <w:lang w:val="en-US"/>
              </w:rPr>
              <w:t xml:space="preserve"> </w:t>
            </w:r>
            <w:proofErr w:type="spellStart"/>
            <w:r w:rsidR="00522831">
              <w:rPr>
                <w:rFonts w:ascii="Times New Roman" w:hAnsi="Times New Roman"/>
                <w:sz w:val="24"/>
                <w:szCs w:val="24"/>
                <w:lang w:val="en-US"/>
              </w:rPr>
              <w:t>Bangu</w:t>
            </w:r>
            <w:proofErr w:type="spellEnd"/>
            <w:r w:rsidRPr="00DA3019">
              <w:rPr>
                <w:rFonts w:ascii="Times New Roman" w:hAnsi="Times New Roman"/>
                <w:sz w:val="24"/>
                <w:szCs w:val="24"/>
                <w:lang w:val="en-US"/>
              </w:rPr>
              <w:t xml:space="preserve">, </w:t>
            </w:r>
            <w:r w:rsidR="00EE0450" w:rsidRPr="00DA3019">
              <w:rPr>
                <w:rFonts w:ascii="Times New Roman" w:hAnsi="Times New Roman"/>
                <w:sz w:val="24"/>
                <w:szCs w:val="24"/>
                <w:lang w:val="en-US"/>
              </w:rPr>
              <w:t>ZIP CODE/CEP</w:t>
            </w:r>
            <w:r w:rsidRPr="00DA3019">
              <w:rPr>
                <w:rFonts w:ascii="Times New Roman" w:hAnsi="Times New Roman"/>
                <w:sz w:val="24"/>
                <w:szCs w:val="24"/>
                <w:lang w:val="en-US"/>
              </w:rPr>
              <w:t xml:space="preserve"> </w:t>
            </w:r>
            <w:r w:rsidR="00D5041E" w:rsidRPr="00DA3019">
              <w:rPr>
                <w:rFonts w:ascii="Times New Roman" w:hAnsi="Times New Roman"/>
                <w:sz w:val="24"/>
                <w:szCs w:val="24"/>
                <w:lang w:val="en-US"/>
              </w:rPr>
              <w:t>09280-560</w:t>
            </w:r>
            <w:r w:rsidRPr="00DA3019">
              <w:rPr>
                <w:rFonts w:ascii="Times New Roman" w:hAnsi="Times New Roman"/>
                <w:sz w:val="24"/>
                <w:szCs w:val="24"/>
                <w:lang w:val="en-US"/>
              </w:rPr>
              <w:t>, Santo André, S</w:t>
            </w:r>
            <w:r w:rsidR="004917C9" w:rsidRPr="00DA3019">
              <w:rPr>
                <w:rFonts w:ascii="Times New Roman" w:hAnsi="Times New Roman"/>
                <w:sz w:val="24"/>
                <w:szCs w:val="24"/>
                <w:lang w:val="en-US"/>
              </w:rPr>
              <w:t>ã</w:t>
            </w:r>
            <w:r w:rsidRPr="00DA3019">
              <w:rPr>
                <w:rFonts w:ascii="Times New Roman" w:hAnsi="Times New Roman"/>
                <w:sz w:val="24"/>
                <w:szCs w:val="24"/>
                <w:lang w:val="en-US"/>
              </w:rPr>
              <w:t>o Paulo, Brazil</w:t>
            </w:r>
            <w:r w:rsidR="00EE0450" w:rsidRPr="00DA3019">
              <w:rPr>
                <w:rFonts w:ascii="Times New Roman" w:hAnsi="Times New Roman"/>
                <w:sz w:val="24"/>
                <w:szCs w:val="24"/>
                <w:lang w:val="en-US"/>
              </w:rPr>
              <w:t xml:space="preserve">, under CNPJ no. </w:t>
            </w:r>
            <w:r w:rsidRPr="00DA3019">
              <w:rPr>
                <w:rFonts w:ascii="Times New Roman" w:hAnsi="Times New Roman"/>
                <w:sz w:val="24"/>
                <w:szCs w:val="24"/>
                <w:lang w:val="en-US"/>
              </w:rPr>
              <w:t xml:space="preserve">07.722.779/0001-06, </w:t>
            </w:r>
            <w:r w:rsidR="003B4179" w:rsidRPr="00DA3019">
              <w:rPr>
                <w:rFonts w:ascii="Times New Roman" w:hAnsi="Times New Roman"/>
                <w:sz w:val="24"/>
                <w:szCs w:val="24"/>
                <w:lang w:val="en-US"/>
              </w:rPr>
              <w:t xml:space="preserve">represented by its Chief of Rector's Office, </w:t>
            </w:r>
            <w:r w:rsidR="00522831" w:rsidRPr="00522831">
              <w:rPr>
                <w:rFonts w:ascii="Times New Roman" w:hAnsi="Times New Roman"/>
                <w:sz w:val="24"/>
                <w:szCs w:val="24"/>
                <w:lang w:val="en-US"/>
              </w:rPr>
              <w:t>Prof. Dr. Allan Moreira Xavier, nominated by DOU Ordinance No. 690, Section 2, of May 30, 2026</w:t>
            </w:r>
            <w:r w:rsidR="003B4179" w:rsidRPr="00DA3019">
              <w:rPr>
                <w:rFonts w:ascii="Times New Roman" w:hAnsi="Times New Roman"/>
                <w:sz w:val="24"/>
                <w:szCs w:val="24"/>
                <w:lang w:val="en-US"/>
              </w:rPr>
              <w:t>, with delegation of authority by Ordinance No. 2740, of August 29, 2022</w:t>
            </w:r>
            <w:r w:rsidRPr="00DA3019">
              <w:rPr>
                <w:rFonts w:ascii="Times New Roman" w:hAnsi="Times New Roman"/>
                <w:sz w:val="24"/>
                <w:szCs w:val="24"/>
                <w:lang w:val="en-US"/>
              </w:rPr>
              <w:t xml:space="preserve">, and the </w:t>
            </w:r>
            <w:r w:rsidRPr="00DA3019">
              <w:rPr>
                <w:rFonts w:ascii="Times New Roman" w:hAnsi="Times New Roman"/>
                <w:sz w:val="24"/>
                <w:szCs w:val="24"/>
                <w:highlight w:val="lightGray"/>
                <w:lang w:val="en-US"/>
              </w:rPr>
              <w:t>U</w:t>
            </w:r>
            <w:r w:rsidR="005635C9" w:rsidRPr="00DA3019">
              <w:rPr>
                <w:rFonts w:ascii="Times New Roman" w:hAnsi="Times New Roman"/>
                <w:sz w:val="24"/>
                <w:szCs w:val="24"/>
                <w:highlight w:val="lightGray"/>
                <w:lang w:val="en-US"/>
              </w:rPr>
              <w:t xml:space="preserve">niversity </w:t>
            </w:r>
            <w:r w:rsidR="006334EB" w:rsidRPr="00DA3019">
              <w:rPr>
                <w:rFonts w:ascii="Times New Roman" w:hAnsi="Times New Roman"/>
                <w:i/>
                <w:sz w:val="24"/>
                <w:szCs w:val="24"/>
                <w:highlight w:val="lightGray"/>
                <w:lang w:val="en-US"/>
              </w:rPr>
              <w:t>name of the institution</w:t>
            </w:r>
            <w:r w:rsidRPr="00DA3019">
              <w:rPr>
                <w:rFonts w:ascii="Times New Roman" w:hAnsi="Times New Roman"/>
                <w:sz w:val="24"/>
                <w:szCs w:val="24"/>
                <w:lang w:val="en-US"/>
              </w:rPr>
              <w:t xml:space="preserve">, </w:t>
            </w:r>
            <w:r w:rsidR="00481531" w:rsidRPr="00DA3019">
              <w:rPr>
                <w:rFonts w:ascii="Times New Roman" w:hAnsi="Times New Roman"/>
                <w:sz w:val="24"/>
                <w:szCs w:val="24"/>
                <w:lang w:val="en-US"/>
              </w:rPr>
              <w:t xml:space="preserve">located at </w:t>
            </w:r>
            <w:r w:rsidR="00481531" w:rsidRPr="00DA3019">
              <w:rPr>
                <w:rFonts w:ascii="Times New Roman" w:hAnsi="Times New Roman"/>
                <w:sz w:val="24"/>
                <w:szCs w:val="24"/>
                <w:highlight w:val="lightGray"/>
                <w:lang w:val="en-US"/>
              </w:rPr>
              <w:t>complete address</w:t>
            </w:r>
            <w:r w:rsidR="00481531" w:rsidRPr="00DA3019">
              <w:rPr>
                <w:rFonts w:ascii="Times New Roman" w:hAnsi="Times New Roman"/>
                <w:sz w:val="24"/>
                <w:szCs w:val="24"/>
                <w:lang w:val="en-US"/>
              </w:rPr>
              <w:t xml:space="preserve">, </w:t>
            </w:r>
            <w:r w:rsidRPr="00DA3019">
              <w:rPr>
                <w:rFonts w:ascii="Times New Roman" w:hAnsi="Times New Roman"/>
                <w:sz w:val="24"/>
                <w:szCs w:val="24"/>
                <w:lang w:val="en-US"/>
              </w:rPr>
              <w:t xml:space="preserve">represented by </w:t>
            </w:r>
            <w:r w:rsidR="006334EB" w:rsidRPr="00DA3019">
              <w:rPr>
                <w:rFonts w:ascii="Times New Roman" w:hAnsi="Times New Roman"/>
                <w:sz w:val="24"/>
                <w:szCs w:val="24"/>
                <w:lang w:val="en-US"/>
              </w:rPr>
              <w:t xml:space="preserve">its </w:t>
            </w:r>
            <w:r w:rsidR="00481531" w:rsidRPr="00DA3019">
              <w:rPr>
                <w:rFonts w:ascii="Times New Roman" w:hAnsi="Times New Roman"/>
                <w:sz w:val="24"/>
                <w:szCs w:val="24"/>
                <w:highlight w:val="lightGray"/>
                <w:lang w:val="en-US"/>
              </w:rPr>
              <w:t>Provost/Rector/</w:t>
            </w:r>
            <w:r w:rsidRPr="00DA3019">
              <w:rPr>
                <w:rFonts w:ascii="Times New Roman" w:hAnsi="Times New Roman"/>
                <w:sz w:val="24"/>
                <w:szCs w:val="24"/>
                <w:highlight w:val="lightGray"/>
                <w:lang w:val="en-US"/>
              </w:rPr>
              <w:t>President</w:t>
            </w:r>
            <w:r w:rsidR="00481531" w:rsidRPr="00DA3019">
              <w:rPr>
                <w:rFonts w:ascii="Times New Roman" w:hAnsi="Times New Roman"/>
                <w:sz w:val="24"/>
                <w:szCs w:val="24"/>
                <w:lang w:val="en-US"/>
              </w:rPr>
              <w:t xml:space="preserve">, </w:t>
            </w:r>
            <w:r w:rsidR="006334EB" w:rsidRPr="00DA3019">
              <w:rPr>
                <w:rFonts w:ascii="Times New Roman" w:hAnsi="Times New Roman"/>
                <w:sz w:val="24"/>
                <w:szCs w:val="24"/>
                <w:highlight w:val="lightGray"/>
                <w:lang w:val="en-US"/>
              </w:rPr>
              <w:t>name of its President</w:t>
            </w:r>
            <w:r w:rsidR="002C1E1F" w:rsidRPr="00DA3019">
              <w:rPr>
                <w:rFonts w:ascii="Times New Roman" w:hAnsi="Times New Roman"/>
                <w:sz w:val="24"/>
                <w:szCs w:val="24"/>
                <w:lang w:val="en-US"/>
              </w:rPr>
              <w:t>, i</w:t>
            </w:r>
            <w:r w:rsidRPr="00DA3019">
              <w:rPr>
                <w:rFonts w:ascii="Times New Roman" w:hAnsi="Times New Roman"/>
                <w:sz w:val="24"/>
                <w:szCs w:val="24"/>
                <w:lang w:val="en-US"/>
              </w:rPr>
              <w:t xml:space="preserve">n recognition </w:t>
            </w:r>
            <w:r w:rsidR="00266921" w:rsidRPr="00DA3019">
              <w:rPr>
                <w:rFonts w:ascii="Times New Roman" w:hAnsi="Times New Roman"/>
                <w:sz w:val="24"/>
                <w:szCs w:val="24"/>
                <w:lang w:val="en-US"/>
              </w:rPr>
              <w:t>o</w:t>
            </w:r>
            <w:r w:rsidRPr="00DA3019">
              <w:rPr>
                <w:rFonts w:ascii="Times New Roman" w:hAnsi="Times New Roman"/>
                <w:sz w:val="24"/>
                <w:szCs w:val="24"/>
                <w:lang w:val="en-US"/>
              </w:rPr>
              <w:t xml:space="preserve">f their common principles and values of academic excellence and social responsibility both institutions agree to sign this </w:t>
            </w:r>
            <w:r w:rsidR="00C72E4F" w:rsidRPr="00DA3019">
              <w:rPr>
                <w:rFonts w:ascii="Times New Roman" w:hAnsi="Times New Roman"/>
                <w:sz w:val="24"/>
                <w:szCs w:val="24"/>
                <w:lang w:val="en-US"/>
              </w:rPr>
              <w:t>Cooperation Agreement</w:t>
            </w:r>
            <w:r w:rsidR="00C53DBC" w:rsidRPr="00DA3019">
              <w:rPr>
                <w:rFonts w:ascii="Times New Roman" w:hAnsi="Times New Roman"/>
                <w:lang w:val="en-US"/>
              </w:rPr>
              <w:t xml:space="preserve"> </w:t>
            </w:r>
            <w:r w:rsidRPr="00DA3019">
              <w:rPr>
                <w:rFonts w:ascii="Times New Roman" w:hAnsi="Times New Roman"/>
                <w:sz w:val="24"/>
                <w:szCs w:val="24"/>
                <w:lang w:val="en-US"/>
              </w:rPr>
              <w:t>in accordance with the legislation in their respective countries and international law, upon the terms below:</w:t>
            </w:r>
          </w:p>
          <w:p w14:paraId="5F3F5F79" w14:textId="77777777" w:rsidR="007C77ED" w:rsidRPr="00DA3019" w:rsidRDefault="007C77ED" w:rsidP="007B68EF">
            <w:pPr>
              <w:spacing w:after="0" w:line="276" w:lineRule="auto"/>
              <w:jc w:val="both"/>
              <w:rPr>
                <w:rFonts w:ascii="Times New Roman" w:hAnsi="Times New Roman"/>
                <w:sz w:val="24"/>
                <w:szCs w:val="24"/>
                <w:lang w:val="en-US"/>
              </w:rPr>
            </w:pPr>
          </w:p>
          <w:p w14:paraId="18F6C187" w14:textId="77777777" w:rsidR="009B7629" w:rsidRPr="00DA3019" w:rsidRDefault="009B7629" w:rsidP="007B68EF">
            <w:pPr>
              <w:spacing w:after="0" w:line="276" w:lineRule="auto"/>
              <w:jc w:val="both"/>
              <w:rPr>
                <w:rFonts w:ascii="Times New Roman" w:hAnsi="Times New Roman"/>
                <w:b/>
                <w:sz w:val="24"/>
                <w:szCs w:val="24"/>
                <w:lang w:val="en-US"/>
              </w:rPr>
            </w:pPr>
          </w:p>
          <w:p w14:paraId="05F71738" w14:textId="77777777" w:rsidR="007C77ED" w:rsidRPr="00DA3019" w:rsidRDefault="007C77ED" w:rsidP="007B68EF">
            <w:pPr>
              <w:spacing w:after="0" w:line="276" w:lineRule="auto"/>
              <w:jc w:val="both"/>
              <w:rPr>
                <w:rFonts w:ascii="Times New Roman" w:hAnsi="Times New Roman"/>
                <w:b/>
                <w:sz w:val="24"/>
                <w:szCs w:val="24"/>
                <w:lang w:val="en-US"/>
              </w:rPr>
            </w:pPr>
            <w:r w:rsidRPr="00DA3019">
              <w:rPr>
                <w:rFonts w:ascii="Times New Roman" w:hAnsi="Times New Roman"/>
                <w:b/>
                <w:sz w:val="24"/>
                <w:szCs w:val="24"/>
                <w:lang w:val="en-US"/>
              </w:rPr>
              <w:t xml:space="preserve">Clause 1 </w:t>
            </w:r>
            <w:r w:rsidR="00B217DB" w:rsidRPr="00DA3019">
              <w:rPr>
                <w:rFonts w:ascii="Times New Roman" w:hAnsi="Times New Roman"/>
                <w:b/>
                <w:sz w:val="24"/>
                <w:szCs w:val="24"/>
                <w:lang w:val="en-US"/>
              </w:rPr>
              <w:t>–</w:t>
            </w:r>
            <w:r w:rsidRPr="00DA3019">
              <w:rPr>
                <w:rFonts w:ascii="Times New Roman" w:hAnsi="Times New Roman"/>
                <w:b/>
                <w:sz w:val="24"/>
                <w:szCs w:val="24"/>
                <w:lang w:val="en-US"/>
              </w:rPr>
              <w:t xml:space="preserve"> Object</w:t>
            </w:r>
          </w:p>
          <w:p w14:paraId="7342724B" w14:textId="77777777" w:rsidR="00B217DB" w:rsidRPr="00DA3019" w:rsidRDefault="00B217DB" w:rsidP="007B68EF">
            <w:pPr>
              <w:spacing w:after="0" w:line="276" w:lineRule="auto"/>
              <w:jc w:val="both"/>
              <w:rPr>
                <w:rFonts w:ascii="Times New Roman" w:hAnsi="Times New Roman"/>
                <w:b/>
                <w:sz w:val="24"/>
                <w:szCs w:val="24"/>
                <w:lang w:val="en-US"/>
              </w:rPr>
            </w:pPr>
          </w:p>
          <w:p w14:paraId="572794DD" w14:textId="77777777" w:rsidR="007C77ED" w:rsidRPr="00DA3019" w:rsidRDefault="007C77ED" w:rsidP="007B68EF">
            <w:pPr>
              <w:spacing w:after="0" w:line="276" w:lineRule="auto"/>
              <w:jc w:val="both"/>
              <w:rPr>
                <w:rFonts w:ascii="Times New Roman" w:hAnsi="Times New Roman"/>
                <w:sz w:val="24"/>
                <w:szCs w:val="24"/>
                <w:lang w:val="en-US"/>
              </w:rPr>
            </w:pPr>
            <w:r w:rsidRPr="00DA3019">
              <w:rPr>
                <w:rFonts w:ascii="Times New Roman" w:hAnsi="Times New Roman"/>
                <w:sz w:val="24"/>
                <w:szCs w:val="24"/>
                <w:lang w:val="en-US"/>
              </w:rPr>
              <w:t xml:space="preserve">This </w:t>
            </w:r>
            <w:r w:rsidR="00C72E4F" w:rsidRPr="00DA3019">
              <w:rPr>
                <w:rFonts w:ascii="Times New Roman" w:hAnsi="Times New Roman"/>
                <w:sz w:val="24"/>
                <w:szCs w:val="24"/>
                <w:lang w:val="en-US"/>
              </w:rPr>
              <w:t>Cooperation Agreement</w:t>
            </w:r>
            <w:r w:rsidRPr="00DA3019">
              <w:rPr>
                <w:rFonts w:ascii="Times New Roman" w:hAnsi="Times New Roman"/>
                <w:sz w:val="24"/>
                <w:szCs w:val="24"/>
                <w:lang w:val="en-US"/>
              </w:rPr>
              <w:t xml:space="preserve"> aims to establish an academic, scientific and cultural cooperation between the two institutions. Through their future actions of exchange and cooperation, both institutions endeavor to build a strategic partnership in the future. </w:t>
            </w:r>
          </w:p>
          <w:p w14:paraId="2486D899" w14:textId="77777777" w:rsidR="007C77ED" w:rsidRPr="00DA3019" w:rsidRDefault="007C77ED" w:rsidP="007B68EF">
            <w:pPr>
              <w:spacing w:after="0" w:line="276" w:lineRule="auto"/>
              <w:jc w:val="center"/>
              <w:rPr>
                <w:rFonts w:ascii="Times New Roman" w:hAnsi="Times New Roman"/>
                <w:sz w:val="24"/>
                <w:szCs w:val="24"/>
                <w:lang w:val="en-US"/>
              </w:rPr>
            </w:pPr>
          </w:p>
          <w:p w14:paraId="64303827" w14:textId="77777777" w:rsidR="00AD140F" w:rsidRPr="00DA3019" w:rsidRDefault="00AD140F" w:rsidP="007B68EF">
            <w:pPr>
              <w:spacing w:after="0" w:line="276" w:lineRule="auto"/>
              <w:jc w:val="both"/>
              <w:rPr>
                <w:rFonts w:ascii="Times New Roman" w:hAnsi="Times New Roman"/>
                <w:b/>
                <w:sz w:val="24"/>
                <w:szCs w:val="24"/>
                <w:lang w:val="en-US"/>
              </w:rPr>
            </w:pPr>
          </w:p>
          <w:p w14:paraId="28E71074" w14:textId="77777777" w:rsidR="007C77ED" w:rsidRPr="00DA3019" w:rsidRDefault="007C77ED" w:rsidP="007B68EF">
            <w:pPr>
              <w:spacing w:after="0" w:line="276" w:lineRule="auto"/>
              <w:jc w:val="both"/>
              <w:rPr>
                <w:rFonts w:ascii="Times New Roman" w:hAnsi="Times New Roman"/>
                <w:b/>
                <w:sz w:val="24"/>
                <w:szCs w:val="24"/>
                <w:lang w:val="en-US"/>
              </w:rPr>
            </w:pPr>
            <w:r w:rsidRPr="00DA3019">
              <w:rPr>
                <w:rFonts w:ascii="Times New Roman" w:hAnsi="Times New Roman"/>
                <w:b/>
                <w:sz w:val="24"/>
                <w:szCs w:val="24"/>
                <w:lang w:val="en-US"/>
              </w:rPr>
              <w:t xml:space="preserve">Clause 2 </w:t>
            </w:r>
            <w:r w:rsidR="00B217DB" w:rsidRPr="00DA3019">
              <w:rPr>
                <w:rFonts w:ascii="Times New Roman" w:hAnsi="Times New Roman"/>
                <w:b/>
                <w:sz w:val="24"/>
                <w:szCs w:val="24"/>
                <w:lang w:val="en-US"/>
              </w:rPr>
              <w:t>–</w:t>
            </w:r>
            <w:r w:rsidRPr="00DA3019">
              <w:rPr>
                <w:rFonts w:ascii="Times New Roman" w:hAnsi="Times New Roman"/>
                <w:b/>
                <w:sz w:val="24"/>
                <w:szCs w:val="24"/>
                <w:lang w:val="en-US"/>
              </w:rPr>
              <w:t xml:space="preserve"> Purpose</w:t>
            </w:r>
          </w:p>
          <w:p w14:paraId="436EF547" w14:textId="77777777" w:rsidR="00B217DB" w:rsidRPr="00DA3019" w:rsidRDefault="00B217DB" w:rsidP="007B68EF">
            <w:pPr>
              <w:spacing w:after="0" w:line="276" w:lineRule="auto"/>
              <w:jc w:val="both"/>
              <w:rPr>
                <w:rFonts w:ascii="Times New Roman" w:hAnsi="Times New Roman"/>
                <w:b/>
                <w:sz w:val="24"/>
                <w:szCs w:val="24"/>
                <w:lang w:val="en-US"/>
              </w:rPr>
            </w:pPr>
          </w:p>
          <w:p w14:paraId="12C4750B" w14:textId="77777777" w:rsidR="007C77ED" w:rsidRPr="00DA3019" w:rsidRDefault="007C77ED" w:rsidP="007B68EF">
            <w:pPr>
              <w:spacing w:after="0" w:line="276" w:lineRule="auto"/>
              <w:jc w:val="both"/>
              <w:rPr>
                <w:rFonts w:ascii="Times New Roman" w:hAnsi="Times New Roman"/>
                <w:sz w:val="24"/>
                <w:szCs w:val="24"/>
                <w:lang w:val="en-US"/>
              </w:rPr>
            </w:pPr>
            <w:r w:rsidRPr="00DA3019">
              <w:rPr>
                <w:rFonts w:ascii="Times New Roman" w:hAnsi="Times New Roman"/>
                <w:sz w:val="24"/>
                <w:szCs w:val="24"/>
                <w:lang w:val="en-US"/>
              </w:rPr>
              <w:t>In order to achieve the objective laid down in the preceding clause, both institutions agree to develop joint activities aiming primarily at:</w:t>
            </w:r>
          </w:p>
          <w:p w14:paraId="15CAEF14" w14:textId="77777777" w:rsidR="007C77ED" w:rsidRPr="00DA3019" w:rsidRDefault="007C77ED" w:rsidP="007B68EF">
            <w:pPr>
              <w:spacing w:after="0" w:line="276" w:lineRule="auto"/>
              <w:jc w:val="both"/>
              <w:rPr>
                <w:rFonts w:ascii="Times New Roman" w:hAnsi="Times New Roman"/>
                <w:sz w:val="24"/>
                <w:szCs w:val="24"/>
                <w:lang w:val="en-US"/>
              </w:rPr>
            </w:pPr>
            <w:r w:rsidRPr="00DA3019">
              <w:rPr>
                <w:rFonts w:ascii="Times New Roman" w:hAnsi="Times New Roman"/>
                <w:sz w:val="24"/>
                <w:szCs w:val="24"/>
                <w:lang w:val="en-US"/>
              </w:rPr>
              <w:t>a) Exchange of students, faculty members and graduated technical staff;</w:t>
            </w:r>
          </w:p>
          <w:p w14:paraId="2542A211" w14:textId="77777777" w:rsidR="007C77ED" w:rsidRPr="00DA3019" w:rsidRDefault="007C77ED" w:rsidP="007B68EF">
            <w:pPr>
              <w:spacing w:after="0" w:line="276" w:lineRule="auto"/>
              <w:jc w:val="both"/>
              <w:rPr>
                <w:rFonts w:ascii="Times New Roman" w:hAnsi="Times New Roman"/>
                <w:sz w:val="24"/>
                <w:szCs w:val="24"/>
                <w:lang w:val="en-US"/>
              </w:rPr>
            </w:pPr>
            <w:r w:rsidRPr="00DA3019">
              <w:rPr>
                <w:rFonts w:ascii="Times New Roman" w:hAnsi="Times New Roman"/>
                <w:sz w:val="24"/>
                <w:szCs w:val="24"/>
                <w:lang w:val="en-US"/>
              </w:rPr>
              <w:t>b) Technical-administrative, scientific and research cooperation;</w:t>
            </w:r>
          </w:p>
          <w:p w14:paraId="08502AD0" w14:textId="77777777" w:rsidR="007C77ED" w:rsidRPr="00DA3019" w:rsidRDefault="007C77ED" w:rsidP="007B68EF">
            <w:pPr>
              <w:spacing w:after="0" w:line="276" w:lineRule="auto"/>
              <w:jc w:val="both"/>
              <w:rPr>
                <w:rFonts w:ascii="Times New Roman" w:hAnsi="Times New Roman"/>
                <w:sz w:val="24"/>
                <w:szCs w:val="24"/>
                <w:lang w:val="en-US"/>
              </w:rPr>
            </w:pPr>
            <w:r w:rsidRPr="00DA3019">
              <w:rPr>
                <w:rFonts w:ascii="Times New Roman" w:hAnsi="Times New Roman"/>
                <w:sz w:val="24"/>
                <w:szCs w:val="24"/>
                <w:lang w:val="en-US"/>
              </w:rPr>
              <w:t>c) Exchange of information about the implantation process of the institutions, including information about the pedagogical and social project;</w:t>
            </w:r>
          </w:p>
          <w:p w14:paraId="06872FBA" w14:textId="77777777" w:rsidR="007C77ED" w:rsidRPr="00DA3019" w:rsidRDefault="007C77ED" w:rsidP="007B68EF">
            <w:pPr>
              <w:spacing w:after="0" w:line="276" w:lineRule="auto"/>
              <w:jc w:val="both"/>
              <w:rPr>
                <w:rFonts w:ascii="Times New Roman" w:hAnsi="Times New Roman"/>
                <w:sz w:val="24"/>
                <w:szCs w:val="24"/>
                <w:lang w:val="en-US"/>
              </w:rPr>
            </w:pPr>
            <w:r w:rsidRPr="00DA3019">
              <w:rPr>
                <w:rFonts w:ascii="Times New Roman" w:hAnsi="Times New Roman"/>
                <w:sz w:val="24"/>
                <w:szCs w:val="24"/>
                <w:lang w:val="en-US"/>
              </w:rPr>
              <w:t>d) Participation in lectures and academic meetings, courses and international cultural exchange activities;</w:t>
            </w:r>
          </w:p>
          <w:p w14:paraId="0B3EB4F6" w14:textId="77777777" w:rsidR="007C77ED" w:rsidRPr="00DA3019" w:rsidRDefault="007C77ED" w:rsidP="007B68EF">
            <w:pPr>
              <w:spacing w:after="0" w:line="276" w:lineRule="auto"/>
              <w:jc w:val="both"/>
              <w:rPr>
                <w:rFonts w:ascii="Times New Roman" w:hAnsi="Times New Roman"/>
                <w:sz w:val="24"/>
                <w:szCs w:val="24"/>
                <w:lang w:val="en-US"/>
              </w:rPr>
            </w:pPr>
            <w:r w:rsidRPr="00DA3019">
              <w:rPr>
                <w:rFonts w:ascii="Times New Roman" w:hAnsi="Times New Roman"/>
                <w:sz w:val="24"/>
                <w:szCs w:val="24"/>
                <w:lang w:val="en-US"/>
              </w:rPr>
              <w:t>e) Other activities deemed as in mutual interest.</w:t>
            </w:r>
          </w:p>
          <w:p w14:paraId="7FB0F24B" w14:textId="77777777" w:rsidR="007C77ED" w:rsidRPr="00DA3019" w:rsidRDefault="007C77ED" w:rsidP="007B68EF">
            <w:pPr>
              <w:spacing w:after="0" w:line="276" w:lineRule="auto"/>
              <w:jc w:val="both"/>
              <w:rPr>
                <w:rFonts w:ascii="Times New Roman" w:hAnsi="Times New Roman"/>
                <w:sz w:val="24"/>
                <w:szCs w:val="24"/>
                <w:lang w:val="en-US"/>
              </w:rPr>
            </w:pPr>
            <w:r w:rsidRPr="00DA3019">
              <w:rPr>
                <w:rFonts w:ascii="Times New Roman" w:hAnsi="Times New Roman"/>
                <w:sz w:val="24"/>
                <w:szCs w:val="24"/>
                <w:lang w:val="en-US"/>
              </w:rPr>
              <w:t xml:space="preserve">All joint activities shall be subject of following separate </w:t>
            </w:r>
            <w:r w:rsidR="004E1BEE" w:rsidRPr="00DA3019">
              <w:rPr>
                <w:rFonts w:ascii="Times New Roman" w:hAnsi="Times New Roman"/>
                <w:sz w:val="24"/>
                <w:szCs w:val="24"/>
                <w:lang w:val="en-US"/>
              </w:rPr>
              <w:t xml:space="preserve">specific </w:t>
            </w:r>
            <w:r w:rsidRPr="00DA3019">
              <w:rPr>
                <w:rFonts w:ascii="Times New Roman" w:hAnsi="Times New Roman"/>
                <w:sz w:val="24"/>
                <w:szCs w:val="24"/>
                <w:lang w:val="en-US"/>
              </w:rPr>
              <w:t>agreements to be agreed upon in the future.</w:t>
            </w:r>
          </w:p>
          <w:p w14:paraId="424C188A" w14:textId="77777777" w:rsidR="007C77ED" w:rsidRPr="00DA3019" w:rsidRDefault="007C77ED" w:rsidP="007B68EF">
            <w:pPr>
              <w:spacing w:after="0" w:line="276" w:lineRule="auto"/>
              <w:jc w:val="both"/>
              <w:rPr>
                <w:rFonts w:ascii="Times New Roman" w:hAnsi="Times New Roman"/>
                <w:sz w:val="24"/>
                <w:szCs w:val="24"/>
                <w:lang w:val="en-US"/>
              </w:rPr>
            </w:pPr>
          </w:p>
          <w:p w14:paraId="7C56322F" w14:textId="77777777" w:rsidR="00BE3B77" w:rsidRPr="00DA3019" w:rsidRDefault="00BE3B77" w:rsidP="007B68EF">
            <w:pPr>
              <w:spacing w:after="0" w:line="276" w:lineRule="auto"/>
              <w:jc w:val="both"/>
              <w:rPr>
                <w:rFonts w:ascii="Times New Roman" w:hAnsi="Times New Roman"/>
                <w:b/>
                <w:i/>
                <w:sz w:val="24"/>
                <w:szCs w:val="24"/>
                <w:lang w:val="en-US"/>
              </w:rPr>
            </w:pPr>
          </w:p>
          <w:p w14:paraId="11D01CEE" w14:textId="77777777" w:rsidR="00BE3B77" w:rsidRPr="00DA3019" w:rsidRDefault="00BE3B77" w:rsidP="007B68EF">
            <w:pPr>
              <w:spacing w:after="0" w:line="276" w:lineRule="auto"/>
              <w:jc w:val="both"/>
              <w:rPr>
                <w:rFonts w:ascii="Times New Roman" w:hAnsi="Times New Roman"/>
                <w:b/>
                <w:i/>
                <w:sz w:val="24"/>
                <w:szCs w:val="24"/>
                <w:lang w:val="en-US"/>
              </w:rPr>
            </w:pPr>
          </w:p>
          <w:p w14:paraId="77F280A4" w14:textId="77777777" w:rsidR="007C77ED" w:rsidRPr="00DA3019" w:rsidRDefault="007C77ED" w:rsidP="007B68EF">
            <w:pPr>
              <w:spacing w:after="0" w:line="276" w:lineRule="auto"/>
              <w:jc w:val="both"/>
              <w:rPr>
                <w:rFonts w:ascii="Times New Roman" w:hAnsi="Times New Roman"/>
                <w:b/>
                <w:sz w:val="24"/>
                <w:szCs w:val="24"/>
                <w:lang w:val="en-US"/>
              </w:rPr>
            </w:pPr>
            <w:r w:rsidRPr="00DA3019">
              <w:rPr>
                <w:rFonts w:ascii="Times New Roman" w:hAnsi="Times New Roman"/>
                <w:b/>
                <w:sz w:val="24"/>
                <w:szCs w:val="24"/>
                <w:lang w:val="en-US"/>
              </w:rPr>
              <w:t>Clause 3 - Administration and Enforcement</w:t>
            </w:r>
          </w:p>
          <w:p w14:paraId="2D3E1DE6" w14:textId="77777777" w:rsidR="00B217DB" w:rsidRPr="00DA3019" w:rsidRDefault="00B217DB" w:rsidP="007B68EF">
            <w:pPr>
              <w:spacing w:after="0" w:line="276" w:lineRule="auto"/>
              <w:jc w:val="both"/>
              <w:rPr>
                <w:rFonts w:ascii="Times New Roman" w:hAnsi="Times New Roman"/>
                <w:b/>
                <w:sz w:val="24"/>
                <w:szCs w:val="24"/>
                <w:lang w:val="en-US"/>
              </w:rPr>
            </w:pPr>
          </w:p>
          <w:p w14:paraId="430DC005" w14:textId="77777777" w:rsidR="007C77ED" w:rsidRPr="00DA3019" w:rsidRDefault="007C77ED" w:rsidP="007B68EF">
            <w:pPr>
              <w:spacing w:after="0" w:line="276" w:lineRule="auto"/>
              <w:jc w:val="both"/>
              <w:rPr>
                <w:rFonts w:ascii="Times New Roman" w:hAnsi="Times New Roman"/>
                <w:sz w:val="24"/>
                <w:szCs w:val="24"/>
                <w:lang w:val="en-US"/>
              </w:rPr>
            </w:pPr>
            <w:r w:rsidRPr="00DA3019">
              <w:rPr>
                <w:rFonts w:ascii="Times New Roman" w:hAnsi="Times New Roman"/>
                <w:sz w:val="24"/>
                <w:szCs w:val="24"/>
                <w:lang w:val="en-US"/>
              </w:rPr>
              <w:t xml:space="preserve">The Presidents of the UFABC and the </w:t>
            </w:r>
            <w:r w:rsidRPr="00DA3019">
              <w:rPr>
                <w:rFonts w:ascii="Times New Roman" w:hAnsi="Times New Roman"/>
                <w:sz w:val="24"/>
                <w:szCs w:val="24"/>
                <w:highlight w:val="lightGray"/>
                <w:lang w:val="en-US"/>
              </w:rPr>
              <w:t>Universit</w:t>
            </w:r>
            <w:r w:rsidR="007075F2" w:rsidRPr="00DA3019">
              <w:rPr>
                <w:rFonts w:ascii="Times New Roman" w:hAnsi="Times New Roman"/>
                <w:sz w:val="24"/>
                <w:szCs w:val="24"/>
                <w:highlight w:val="lightGray"/>
                <w:lang w:val="en-US"/>
              </w:rPr>
              <w:t xml:space="preserve">y </w:t>
            </w:r>
            <w:r w:rsidR="007075F2" w:rsidRPr="00DA3019">
              <w:rPr>
                <w:rFonts w:ascii="Times New Roman" w:hAnsi="Times New Roman"/>
                <w:i/>
                <w:sz w:val="24"/>
                <w:szCs w:val="24"/>
                <w:highlight w:val="lightGray"/>
                <w:lang w:val="en-US"/>
              </w:rPr>
              <w:t>name of the institution</w:t>
            </w:r>
            <w:r w:rsidRPr="00DA3019">
              <w:rPr>
                <w:rFonts w:ascii="Times New Roman" w:hAnsi="Times New Roman"/>
                <w:sz w:val="24"/>
                <w:szCs w:val="24"/>
                <w:lang w:val="en-US"/>
              </w:rPr>
              <w:t xml:space="preserve"> may designate representatives of their respective institutions and give them powers of signing and executing the acts and actions under this </w:t>
            </w:r>
            <w:r w:rsidR="00C72E4F" w:rsidRPr="00DA3019">
              <w:rPr>
                <w:rFonts w:ascii="Times New Roman" w:hAnsi="Times New Roman"/>
                <w:sz w:val="24"/>
                <w:szCs w:val="24"/>
                <w:lang w:val="en-US"/>
              </w:rPr>
              <w:t>Cooperation Agreement</w:t>
            </w:r>
            <w:r w:rsidRPr="00DA3019">
              <w:rPr>
                <w:rFonts w:ascii="Times New Roman" w:hAnsi="Times New Roman"/>
                <w:sz w:val="24"/>
                <w:szCs w:val="24"/>
                <w:lang w:val="en-US"/>
              </w:rPr>
              <w:t xml:space="preserve">. </w:t>
            </w:r>
          </w:p>
          <w:p w14:paraId="018C53E4" w14:textId="77777777" w:rsidR="007C77ED" w:rsidRPr="00DA3019" w:rsidRDefault="007C77ED" w:rsidP="007B68EF">
            <w:pPr>
              <w:spacing w:after="0" w:line="276" w:lineRule="auto"/>
              <w:jc w:val="both"/>
              <w:rPr>
                <w:rFonts w:ascii="Times New Roman" w:hAnsi="Times New Roman"/>
                <w:sz w:val="24"/>
                <w:szCs w:val="24"/>
                <w:lang w:val="en-US"/>
              </w:rPr>
            </w:pPr>
          </w:p>
          <w:p w14:paraId="2C622034" w14:textId="77777777" w:rsidR="007C77ED" w:rsidRPr="00DA3019" w:rsidRDefault="007C77ED" w:rsidP="007B68EF">
            <w:pPr>
              <w:spacing w:after="0" w:line="276" w:lineRule="auto"/>
              <w:jc w:val="both"/>
              <w:rPr>
                <w:rFonts w:ascii="Times New Roman" w:hAnsi="Times New Roman"/>
                <w:b/>
                <w:sz w:val="24"/>
                <w:szCs w:val="24"/>
                <w:lang w:val="en-US"/>
              </w:rPr>
            </w:pPr>
            <w:r w:rsidRPr="00DA3019">
              <w:rPr>
                <w:rFonts w:ascii="Times New Roman" w:hAnsi="Times New Roman"/>
                <w:b/>
                <w:sz w:val="24"/>
                <w:szCs w:val="24"/>
                <w:lang w:val="en-US"/>
              </w:rPr>
              <w:t xml:space="preserve">Clause 4 </w:t>
            </w:r>
            <w:r w:rsidR="00B217DB" w:rsidRPr="00DA3019">
              <w:rPr>
                <w:rFonts w:ascii="Times New Roman" w:hAnsi="Times New Roman"/>
                <w:b/>
                <w:sz w:val="24"/>
                <w:szCs w:val="24"/>
                <w:lang w:val="en-US"/>
              </w:rPr>
              <w:t>–</w:t>
            </w:r>
            <w:r w:rsidRPr="00DA3019">
              <w:rPr>
                <w:rFonts w:ascii="Times New Roman" w:hAnsi="Times New Roman"/>
                <w:b/>
                <w:sz w:val="24"/>
                <w:szCs w:val="24"/>
                <w:lang w:val="en-US"/>
              </w:rPr>
              <w:t xml:space="preserve"> Obligations</w:t>
            </w:r>
          </w:p>
          <w:p w14:paraId="4B7A27CF" w14:textId="77777777" w:rsidR="00B217DB" w:rsidRPr="00DA3019" w:rsidRDefault="00B217DB" w:rsidP="007B68EF">
            <w:pPr>
              <w:spacing w:after="0" w:line="276" w:lineRule="auto"/>
              <w:jc w:val="both"/>
              <w:rPr>
                <w:rFonts w:ascii="Times New Roman" w:hAnsi="Times New Roman"/>
                <w:b/>
                <w:sz w:val="24"/>
                <w:szCs w:val="24"/>
                <w:lang w:val="en-US"/>
              </w:rPr>
            </w:pPr>
          </w:p>
          <w:p w14:paraId="2855FD87" w14:textId="77777777" w:rsidR="007C77ED" w:rsidRPr="00DA3019" w:rsidRDefault="007C77ED" w:rsidP="007B68EF">
            <w:pPr>
              <w:spacing w:after="0" w:line="276" w:lineRule="auto"/>
              <w:jc w:val="both"/>
              <w:rPr>
                <w:rFonts w:ascii="Times New Roman" w:hAnsi="Times New Roman"/>
                <w:sz w:val="24"/>
                <w:szCs w:val="24"/>
                <w:lang w:val="en-US"/>
              </w:rPr>
            </w:pPr>
            <w:r w:rsidRPr="00DA3019">
              <w:rPr>
                <w:rFonts w:ascii="Times New Roman" w:hAnsi="Times New Roman"/>
                <w:sz w:val="24"/>
                <w:szCs w:val="24"/>
                <w:lang w:val="en-US"/>
              </w:rPr>
              <w:t xml:space="preserve">In order to establish the proposed cooperation effectively, either part, after consultation, engages itself to make available for the other part the necessary means for the realization of the agreed actions, respecting the rules established between both, and without prejudice to its normal operation. </w:t>
            </w:r>
          </w:p>
          <w:p w14:paraId="05EBE8E8" w14:textId="77777777" w:rsidR="00070590" w:rsidRPr="00DA3019" w:rsidRDefault="00070590" w:rsidP="007B68EF">
            <w:pPr>
              <w:spacing w:before="240" w:after="0" w:line="276" w:lineRule="auto"/>
              <w:jc w:val="both"/>
              <w:rPr>
                <w:rFonts w:ascii="Times New Roman" w:hAnsi="Times New Roman"/>
                <w:b/>
                <w:sz w:val="24"/>
                <w:szCs w:val="24"/>
                <w:lang w:val="en-US"/>
              </w:rPr>
            </w:pPr>
          </w:p>
          <w:p w14:paraId="4652BCFC" w14:textId="77777777" w:rsidR="007C77ED" w:rsidRPr="00DA3019" w:rsidRDefault="007C77ED" w:rsidP="007B68EF">
            <w:pPr>
              <w:spacing w:after="0" w:line="276" w:lineRule="auto"/>
              <w:jc w:val="both"/>
              <w:rPr>
                <w:rFonts w:ascii="Times New Roman" w:hAnsi="Times New Roman"/>
                <w:b/>
                <w:sz w:val="24"/>
                <w:szCs w:val="24"/>
                <w:lang w:val="en-US"/>
              </w:rPr>
            </w:pPr>
            <w:r w:rsidRPr="00DA3019">
              <w:rPr>
                <w:rFonts w:ascii="Times New Roman" w:hAnsi="Times New Roman"/>
                <w:b/>
                <w:sz w:val="24"/>
                <w:szCs w:val="24"/>
                <w:lang w:val="en-US"/>
              </w:rPr>
              <w:lastRenderedPageBreak/>
              <w:t xml:space="preserve">Clause 5 </w:t>
            </w:r>
            <w:r w:rsidR="00070590" w:rsidRPr="00DA3019">
              <w:rPr>
                <w:rFonts w:ascii="Times New Roman" w:hAnsi="Times New Roman"/>
                <w:b/>
                <w:sz w:val="24"/>
                <w:szCs w:val="24"/>
                <w:lang w:val="en-US"/>
              </w:rPr>
              <w:t>–</w:t>
            </w:r>
            <w:r w:rsidRPr="00DA3019">
              <w:rPr>
                <w:rFonts w:ascii="Times New Roman" w:hAnsi="Times New Roman"/>
                <w:b/>
                <w:sz w:val="24"/>
                <w:szCs w:val="24"/>
                <w:lang w:val="en-US"/>
              </w:rPr>
              <w:t xml:space="preserve"> Coordination</w:t>
            </w:r>
          </w:p>
          <w:p w14:paraId="6F28EBEE" w14:textId="77777777" w:rsidR="00070590" w:rsidRPr="00DA3019" w:rsidRDefault="00070590" w:rsidP="007B68EF">
            <w:pPr>
              <w:spacing w:after="0" w:line="276" w:lineRule="auto"/>
              <w:jc w:val="both"/>
              <w:rPr>
                <w:rFonts w:ascii="Times New Roman" w:hAnsi="Times New Roman"/>
                <w:b/>
                <w:sz w:val="24"/>
                <w:szCs w:val="24"/>
                <w:lang w:val="en-US"/>
              </w:rPr>
            </w:pPr>
          </w:p>
          <w:p w14:paraId="0FF0083E" w14:textId="77777777" w:rsidR="007C77ED" w:rsidRPr="00DA3019" w:rsidRDefault="007C77ED" w:rsidP="007B68EF">
            <w:pPr>
              <w:spacing w:after="0" w:line="276" w:lineRule="auto"/>
              <w:jc w:val="both"/>
              <w:rPr>
                <w:rFonts w:ascii="Times New Roman" w:hAnsi="Times New Roman"/>
                <w:sz w:val="24"/>
                <w:szCs w:val="24"/>
                <w:lang w:val="en-US"/>
              </w:rPr>
            </w:pPr>
            <w:r w:rsidRPr="00DA3019">
              <w:rPr>
                <w:rFonts w:ascii="Times New Roman" w:hAnsi="Times New Roman"/>
                <w:sz w:val="24"/>
                <w:szCs w:val="24"/>
                <w:lang w:val="en-US"/>
              </w:rPr>
              <w:t xml:space="preserve">The actions to be developed under this </w:t>
            </w:r>
            <w:r w:rsidR="00C72E4F" w:rsidRPr="00DA3019">
              <w:rPr>
                <w:rFonts w:ascii="Times New Roman" w:hAnsi="Times New Roman"/>
                <w:sz w:val="24"/>
                <w:szCs w:val="24"/>
                <w:lang w:val="en-US"/>
              </w:rPr>
              <w:t>Cooperation Agreement</w:t>
            </w:r>
            <w:r w:rsidRPr="00DA3019">
              <w:rPr>
                <w:rFonts w:ascii="Times New Roman" w:hAnsi="Times New Roman"/>
                <w:sz w:val="24"/>
                <w:szCs w:val="24"/>
                <w:lang w:val="en-US"/>
              </w:rPr>
              <w:t xml:space="preserve"> shall be coordinated by both institutions, through the respective u</w:t>
            </w:r>
            <w:r w:rsidR="007075F2" w:rsidRPr="00DA3019">
              <w:rPr>
                <w:rFonts w:ascii="Times New Roman" w:hAnsi="Times New Roman"/>
                <w:sz w:val="24"/>
                <w:szCs w:val="24"/>
                <w:lang w:val="en-US"/>
              </w:rPr>
              <w:t>nits of international affairs.</w:t>
            </w:r>
          </w:p>
          <w:p w14:paraId="0678F2E4" w14:textId="77777777" w:rsidR="00231830" w:rsidRPr="00DA3019" w:rsidRDefault="00231830" w:rsidP="007B68EF">
            <w:pPr>
              <w:spacing w:after="0" w:line="276" w:lineRule="auto"/>
              <w:jc w:val="both"/>
              <w:rPr>
                <w:rFonts w:ascii="Times New Roman" w:hAnsi="Times New Roman"/>
                <w:b/>
                <w:sz w:val="24"/>
                <w:szCs w:val="24"/>
                <w:lang w:val="en-US"/>
              </w:rPr>
            </w:pPr>
          </w:p>
          <w:p w14:paraId="690AC96D" w14:textId="77777777" w:rsidR="00125806" w:rsidRPr="00DA3019" w:rsidRDefault="00125806" w:rsidP="007B68EF">
            <w:pPr>
              <w:spacing w:after="0" w:line="276" w:lineRule="auto"/>
              <w:jc w:val="both"/>
              <w:rPr>
                <w:rFonts w:ascii="Times New Roman" w:hAnsi="Times New Roman"/>
                <w:b/>
                <w:sz w:val="24"/>
                <w:szCs w:val="24"/>
                <w:lang w:val="en-US"/>
              </w:rPr>
            </w:pPr>
          </w:p>
          <w:p w14:paraId="5DDE4811" w14:textId="77777777" w:rsidR="007C77ED" w:rsidRPr="00DA3019" w:rsidRDefault="007C77ED" w:rsidP="007B68EF">
            <w:pPr>
              <w:spacing w:after="0" w:line="276" w:lineRule="auto"/>
              <w:jc w:val="both"/>
              <w:rPr>
                <w:rFonts w:ascii="Times New Roman" w:hAnsi="Times New Roman"/>
                <w:b/>
                <w:sz w:val="24"/>
                <w:szCs w:val="24"/>
                <w:lang w:val="en-US"/>
              </w:rPr>
            </w:pPr>
            <w:r w:rsidRPr="00DA3019">
              <w:rPr>
                <w:rFonts w:ascii="Times New Roman" w:hAnsi="Times New Roman"/>
                <w:b/>
                <w:sz w:val="24"/>
                <w:szCs w:val="24"/>
                <w:lang w:val="en-US"/>
              </w:rPr>
              <w:t>Clause 6 - Results and products</w:t>
            </w:r>
          </w:p>
          <w:p w14:paraId="337F9C7A" w14:textId="77777777" w:rsidR="00070590" w:rsidRPr="00DA3019" w:rsidRDefault="00070590" w:rsidP="007B68EF">
            <w:pPr>
              <w:spacing w:after="0" w:line="276" w:lineRule="auto"/>
              <w:jc w:val="both"/>
              <w:rPr>
                <w:rFonts w:ascii="Times New Roman" w:hAnsi="Times New Roman"/>
                <w:b/>
                <w:sz w:val="24"/>
                <w:szCs w:val="24"/>
                <w:lang w:val="en-US"/>
              </w:rPr>
            </w:pPr>
          </w:p>
          <w:p w14:paraId="1CE5D6EA" w14:textId="519F4AD4" w:rsidR="007C77ED" w:rsidRPr="00DA3019" w:rsidRDefault="00CB6A71" w:rsidP="007B68EF">
            <w:pPr>
              <w:spacing w:after="0" w:line="276" w:lineRule="auto"/>
              <w:jc w:val="both"/>
              <w:rPr>
                <w:rFonts w:ascii="Times New Roman" w:hAnsi="Times New Roman"/>
                <w:sz w:val="24"/>
                <w:szCs w:val="24"/>
                <w:lang w:val="en-US"/>
              </w:rPr>
            </w:pPr>
            <w:r w:rsidRPr="00DA3019">
              <w:rPr>
                <w:rFonts w:ascii="Times New Roman" w:hAnsi="Times New Roman"/>
                <w:sz w:val="24"/>
                <w:szCs w:val="24"/>
                <w:lang w:val="en-US"/>
              </w:rPr>
              <w:t>All results and products developed as a result of the actions undertaken under this Cooperation Agreement shall be duly credited regarding their authorship and the participating institutions. Ownership will be shared between these institutions in proportion to the intellectual, financial, and material resources contributed by each institution for the creation.</w:t>
            </w:r>
          </w:p>
          <w:p w14:paraId="2C403034" w14:textId="77777777" w:rsidR="007B68EF" w:rsidRDefault="007B68EF" w:rsidP="007B68EF">
            <w:pPr>
              <w:spacing w:after="0" w:line="276" w:lineRule="auto"/>
              <w:jc w:val="both"/>
              <w:rPr>
                <w:rFonts w:ascii="Times New Roman" w:hAnsi="Times New Roman"/>
                <w:b/>
                <w:sz w:val="24"/>
                <w:szCs w:val="24"/>
                <w:lang w:val="en-US"/>
              </w:rPr>
            </w:pPr>
          </w:p>
          <w:p w14:paraId="1F5D3A2F" w14:textId="6A391DFC" w:rsidR="007C77ED" w:rsidRPr="00DA3019" w:rsidRDefault="007C77ED" w:rsidP="007B68EF">
            <w:pPr>
              <w:spacing w:after="0" w:line="276" w:lineRule="auto"/>
              <w:jc w:val="both"/>
              <w:rPr>
                <w:rFonts w:ascii="Times New Roman" w:hAnsi="Times New Roman"/>
                <w:b/>
                <w:sz w:val="24"/>
                <w:szCs w:val="24"/>
                <w:lang w:val="en-US"/>
              </w:rPr>
            </w:pPr>
            <w:r w:rsidRPr="00DA3019">
              <w:rPr>
                <w:rFonts w:ascii="Times New Roman" w:hAnsi="Times New Roman"/>
                <w:b/>
                <w:sz w:val="24"/>
                <w:szCs w:val="24"/>
                <w:lang w:val="en-US"/>
              </w:rPr>
              <w:t xml:space="preserve">Clause 7 </w:t>
            </w:r>
            <w:r w:rsidR="00070590" w:rsidRPr="00DA3019">
              <w:rPr>
                <w:rFonts w:ascii="Times New Roman" w:hAnsi="Times New Roman"/>
                <w:b/>
                <w:sz w:val="24"/>
                <w:szCs w:val="24"/>
                <w:lang w:val="en-US"/>
              </w:rPr>
              <w:t>–</w:t>
            </w:r>
            <w:r w:rsidRPr="00DA3019">
              <w:rPr>
                <w:rFonts w:ascii="Times New Roman" w:hAnsi="Times New Roman"/>
                <w:b/>
                <w:sz w:val="24"/>
                <w:szCs w:val="24"/>
                <w:lang w:val="en-US"/>
              </w:rPr>
              <w:t xml:space="preserve"> Term</w:t>
            </w:r>
          </w:p>
          <w:p w14:paraId="568DCFA6" w14:textId="77777777" w:rsidR="00070590" w:rsidRPr="00DA3019" w:rsidRDefault="00070590" w:rsidP="007B68EF">
            <w:pPr>
              <w:spacing w:after="0" w:line="276" w:lineRule="auto"/>
              <w:jc w:val="both"/>
              <w:rPr>
                <w:rFonts w:ascii="Times New Roman" w:hAnsi="Times New Roman"/>
                <w:b/>
                <w:sz w:val="24"/>
                <w:szCs w:val="24"/>
                <w:lang w:val="en-US"/>
              </w:rPr>
            </w:pPr>
          </w:p>
          <w:p w14:paraId="19640473" w14:textId="77777777" w:rsidR="007C77ED" w:rsidRPr="00DA3019" w:rsidRDefault="007C77ED" w:rsidP="007B68EF">
            <w:pPr>
              <w:spacing w:after="0" w:line="276" w:lineRule="auto"/>
              <w:jc w:val="both"/>
              <w:rPr>
                <w:rFonts w:ascii="Times New Roman" w:hAnsi="Times New Roman"/>
                <w:sz w:val="24"/>
                <w:szCs w:val="24"/>
                <w:lang w:val="en-US"/>
              </w:rPr>
            </w:pPr>
            <w:r w:rsidRPr="00DA3019">
              <w:rPr>
                <w:rFonts w:ascii="Times New Roman" w:hAnsi="Times New Roman"/>
                <w:sz w:val="24"/>
                <w:szCs w:val="24"/>
                <w:lang w:val="en-US"/>
              </w:rPr>
              <w:t xml:space="preserve">This </w:t>
            </w:r>
            <w:r w:rsidR="001821EE" w:rsidRPr="00DA3019">
              <w:rPr>
                <w:rFonts w:ascii="Times New Roman" w:hAnsi="Times New Roman"/>
                <w:sz w:val="24"/>
                <w:szCs w:val="24"/>
                <w:lang w:val="en-US"/>
              </w:rPr>
              <w:t>instrument</w:t>
            </w:r>
            <w:r w:rsidRPr="00DA3019">
              <w:rPr>
                <w:rFonts w:ascii="Times New Roman" w:hAnsi="Times New Roman"/>
                <w:sz w:val="24"/>
                <w:szCs w:val="24"/>
                <w:lang w:val="en-US"/>
              </w:rPr>
              <w:t xml:space="preserve"> is effective for a period of </w:t>
            </w:r>
            <w:r w:rsidR="004F60A1" w:rsidRPr="00DA3019">
              <w:rPr>
                <w:rFonts w:ascii="Times New Roman" w:hAnsi="Times New Roman"/>
                <w:sz w:val="24"/>
                <w:szCs w:val="24"/>
                <w:lang w:val="en-US"/>
              </w:rPr>
              <w:t xml:space="preserve">5 (five) </w:t>
            </w:r>
            <w:r w:rsidRPr="00DA3019">
              <w:rPr>
                <w:rFonts w:ascii="Times New Roman" w:hAnsi="Times New Roman"/>
                <w:sz w:val="24"/>
                <w:szCs w:val="24"/>
                <w:lang w:val="en-US"/>
              </w:rPr>
              <w:t>years</w:t>
            </w:r>
            <w:r w:rsidR="004F60A1" w:rsidRPr="00DA3019">
              <w:rPr>
                <w:rFonts w:ascii="Times New Roman" w:hAnsi="Times New Roman"/>
                <w:sz w:val="24"/>
                <w:szCs w:val="24"/>
                <w:lang w:val="en-US"/>
              </w:rPr>
              <w:t>,</w:t>
            </w:r>
            <w:r w:rsidR="001821EE" w:rsidRPr="00DA3019">
              <w:rPr>
                <w:rFonts w:ascii="Times New Roman" w:hAnsi="Times New Roman"/>
                <w:sz w:val="24"/>
                <w:szCs w:val="24"/>
                <w:lang w:val="en-US"/>
              </w:rPr>
              <w:t xml:space="preserve"> </w:t>
            </w:r>
            <w:r w:rsidR="004F60A1" w:rsidRPr="00DA3019">
              <w:rPr>
                <w:rFonts w:ascii="Times New Roman" w:hAnsi="Times New Roman"/>
                <w:sz w:val="24"/>
                <w:szCs w:val="24"/>
                <w:lang w:val="en-US"/>
              </w:rPr>
              <w:t>from 15 (fifteen) days of its complete signature</w:t>
            </w:r>
            <w:r w:rsidR="001821EE" w:rsidRPr="00DA3019">
              <w:rPr>
                <w:rFonts w:ascii="Times New Roman" w:hAnsi="Times New Roman"/>
                <w:sz w:val="24"/>
                <w:szCs w:val="24"/>
                <w:lang w:val="en-US"/>
              </w:rPr>
              <w:t xml:space="preserve">. </w:t>
            </w:r>
            <w:r w:rsidRPr="00DA3019">
              <w:rPr>
                <w:rFonts w:ascii="Times New Roman" w:hAnsi="Times New Roman"/>
                <w:sz w:val="24"/>
                <w:szCs w:val="24"/>
                <w:lang w:val="en-US"/>
              </w:rPr>
              <w:t xml:space="preserve">It may be terminated at any time by agreement of both parts or terminated by either part, by means of a registered letter sent to the other part, at least </w:t>
            </w:r>
            <w:r w:rsidR="001821EE" w:rsidRPr="00DA3019">
              <w:rPr>
                <w:rFonts w:ascii="Times New Roman" w:hAnsi="Times New Roman"/>
                <w:sz w:val="24"/>
                <w:szCs w:val="24"/>
                <w:lang w:val="en-US"/>
              </w:rPr>
              <w:t>6</w:t>
            </w:r>
            <w:r w:rsidRPr="00DA3019">
              <w:rPr>
                <w:rFonts w:ascii="Times New Roman" w:hAnsi="Times New Roman"/>
                <w:sz w:val="24"/>
                <w:szCs w:val="24"/>
                <w:lang w:val="en-US"/>
              </w:rPr>
              <w:t>0 (</w:t>
            </w:r>
            <w:r w:rsidR="001821EE" w:rsidRPr="00DA3019">
              <w:rPr>
                <w:rFonts w:ascii="Times New Roman" w:hAnsi="Times New Roman"/>
                <w:sz w:val="24"/>
                <w:szCs w:val="24"/>
                <w:lang w:val="en-US"/>
              </w:rPr>
              <w:t>si</w:t>
            </w:r>
            <w:r w:rsidR="00B16A3E" w:rsidRPr="00DA3019">
              <w:rPr>
                <w:rFonts w:ascii="Times New Roman" w:hAnsi="Times New Roman"/>
                <w:sz w:val="24"/>
                <w:szCs w:val="24"/>
                <w:lang w:val="en-US"/>
              </w:rPr>
              <w:t>xty</w:t>
            </w:r>
            <w:r w:rsidRPr="00DA3019">
              <w:rPr>
                <w:rFonts w:ascii="Times New Roman" w:hAnsi="Times New Roman"/>
                <w:sz w:val="24"/>
                <w:szCs w:val="24"/>
                <w:lang w:val="en-US"/>
              </w:rPr>
              <w:t>) days in advance.</w:t>
            </w:r>
          </w:p>
          <w:p w14:paraId="2D0B6DE5" w14:textId="77777777" w:rsidR="007C77ED" w:rsidRPr="00DA3019" w:rsidRDefault="007C77ED" w:rsidP="007B68EF">
            <w:pPr>
              <w:spacing w:after="0" w:line="276" w:lineRule="auto"/>
              <w:jc w:val="both"/>
              <w:rPr>
                <w:rFonts w:ascii="Times New Roman" w:hAnsi="Times New Roman"/>
                <w:sz w:val="24"/>
                <w:szCs w:val="24"/>
                <w:lang w:val="en-US"/>
              </w:rPr>
            </w:pPr>
            <w:r w:rsidRPr="00DA3019">
              <w:rPr>
                <w:rFonts w:ascii="Times New Roman" w:hAnsi="Times New Roman"/>
                <w:sz w:val="24"/>
                <w:szCs w:val="24"/>
                <w:lang w:val="en-US"/>
              </w:rPr>
              <w:t xml:space="preserve">In case of termination or cancellation of this </w:t>
            </w:r>
            <w:r w:rsidR="00C72E4F" w:rsidRPr="00DA3019">
              <w:rPr>
                <w:rFonts w:ascii="Times New Roman" w:hAnsi="Times New Roman"/>
                <w:sz w:val="24"/>
                <w:szCs w:val="24"/>
                <w:lang w:val="en-US"/>
              </w:rPr>
              <w:t>Cooperation Agreement</w:t>
            </w:r>
            <w:r w:rsidRPr="00DA3019">
              <w:rPr>
                <w:rFonts w:ascii="Times New Roman" w:hAnsi="Times New Roman"/>
                <w:sz w:val="24"/>
                <w:szCs w:val="24"/>
                <w:lang w:val="en-US"/>
              </w:rPr>
              <w:t xml:space="preserve">, the parts will fulfill and conclude its obligations taken under this </w:t>
            </w:r>
            <w:r w:rsidR="00125806" w:rsidRPr="00DA3019">
              <w:rPr>
                <w:rFonts w:ascii="Times New Roman" w:hAnsi="Times New Roman"/>
                <w:sz w:val="24"/>
                <w:szCs w:val="24"/>
                <w:lang w:val="en-US"/>
              </w:rPr>
              <w:t>a</w:t>
            </w:r>
            <w:r w:rsidRPr="00DA3019">
              <w:rPr>
                <w:rFonts w:ascii="Times New Roman" w:hAnsi="Times New Roman"/>
                <w:sz w:val="24"/>
                <w:szCs w:val="24"/>
                <w:lang w:val="en-US"/>
              </w:rPr>
              <w:t>greement and its auspices.</w:t>
            </w:r>
          </w:p>
          <w:p w14:paraId="2A83B3EC" w14:textId="77777777" w:rsidR="007C77ED" w:rsidRPr="00DA3019" w:rsidRDefault="007C77ED" w:rsidP="007B68EF">
            <w:pPr>
              <w:spacing w:after="0" w:line="276" w:lineRule="auto"/>
              <w:jc w:val="both"/>
              <w:rPr>
                <w:rFonts w:ascii="Times New Roman" w:hAnsi="Times New Roman"/>
                <w:sz w:val="24"/>
                <w:szCs w:val="24"/>
                <w:lang w:val="en-US"/>
              </w:rPr>
            </w:pPr>
          </w:p>
          <w:p w14:paraId="199A3463" w14:textId="77777777" w:rsidR="00B217DB" w:rsidRPr="00DA3019" w:rsidRDefault="00B217DB" w:rsidP="007B68EF">
            <w:pPr>
              <w:spacing w:after="0" w:line="276" w:lineRule="auto"/>
              <w:jc w:val="both"/>
              <w:rPr>
                <w:rFonts w:ascii="Times New Roman" w:hAnsi="Times New Roman"/>
                <w:b/>
                <w:sz w:val="24"/>
                <w:szCs w:val="24"/>
                <w:lang w:val="en-US"/>
              </w:rPr>
            </w:pPr>
          </w:p>
          <w:p w14:paraId="4BD870A9" w14:textId="77777777" w:rsidR="00B217DB" w:rsidRPr="00DA3019" w:rsidRDefault="00B217DB" w:rsidP="007B68EF">
            <w:pPr>
              <w:spacing w:after="0" w:line="276" w:lineRule="auto"/>
              <w:jc w:val="both"/>
              <w:rPr>
                <w:rFonts w:ascii="Times New Roman" w:hAnsi="Times New Roman"/>
                <w:b/>
                <w:sz w:val="24"/>
                <w:szCs w:val="24"/>
                <w:lang w:val="en-US"/>
              </w:rPr>
            </w:pPr>
          </w:p>
          <w:p w14:paraId="0DB1B0E6" w14:textId="77777777" w:rsidR="007C77ED" w:rsidRPr="00DA3019" w:rsidRDefault="007C77ED" w:rsidP="007B68EF">
            <w:pPr>
              <w:spacing w:after="0" w:line="276" w:lineRule="auto"/>
              <w:jc w:val="both"/>
              <w:rPr>
                <w:rFonts w:ascii="Times New Roman" w:hAnsi="Times New Roman"/>
                <w:b/>
                <w:sz w:val="24"/>
                <w:szCs w:val="24"/>
                <w:lang w:val="en-US"/>
              </w:rPr>
            </w:pPr>
            <w:r w:rsidRPr="00DA3019">
              <w:rPr>
                <w:rFonts w:ascii="Times New Roman" w:hAnsi="Times New Roman"/>
                <w:b/>
                <w:sz w:val="24"/>
                <w:szCs w:val="24"/>
                <w:lang w:val="en-US"/>
              </w:rPr>
              <w:t>Clause 8 – Dispute</w:t>
            </w:r>
          </w:p>
          <w:p w14:paraId="74DC1F86" w14:textId="77777777" w:rsidR="00070590" w:rsidRPr="00DA3019" w:rsidRDefault="00070590" w:rsidP="007B68EF">
            <w:pPr>
              <w:spacing w:after="0" w:line="276" w:lineRule="auto"/>
              <w:jc w:val="both"/>
              <w:rPr>
                <w:rFonts w:ascii="Times New Roman" w:hAnsi="Times New Roman"/>
                <w:b/>
                <w:sz w:val="24"/>
                <w:szCs w:val="24"/>
                <w:lang w:val="en-US"/>
              </w:rPr>
            </w:pPr>
          </w:p>
          <w:p w14:paraId="3BB24BD2" w14:textId="77777777" w:rsidR="007C77ED" w:rsidRPr="00DA3019" w:rsidRDefault="007C77ED" w:rsidP="007B68EF">
            <w:pPr>
              <w:spacing w:after="0" w:line="276" w:lineRule="auto"/>
              <w:jc w:val="both"/>
              <w:rPr>
                <w:rFonts w:ascii="Times New Roman" w:hAnsi="Times New Roman"/>
                <w:sz w:val="24"/>
                <w:szCs w:val="24"/>
                <w:lang w:val="en-US"/>
              </w:rPr>
            </w:pPr>
            <w:r w:rsidRPr="00DA3019">
              <w:rPr>
                <w:rFonts w:ascii="Times New Roman" w:hAnsi="Times New Roman"/>
                <w:sz w:val="24"/>
                <w:szCs w:val="24"/>
                <w:lang w:val="en-US"/>
              </w:rPr>
              <w:t xml:space="preserve">The signatories undertake to solve among themselves any questions or difficulties of interpretation that may arise in implementing or executing this </w:t>
            </w:r>
            <w:r w:rsidR="00C72E4F" w:rsidRPr="00DA3019">
              <w:rPr>
                <w:rFonts w:ascii="Times New Roman" w:hAnsi="Times New Roman"/>
                <w:sz w:val="24"/>
                <w:szCs w:val="24"/>
                <w:lang w:val="en-US"/>
              </w:rPr>
              <w:t>Cooperation Agreement</w:t>
            </w:r>
            <w:r w:rsidRPr="00DA3019">
              <w:rPr>
                <w:rFonts w:ascii="Times New Roman" w:hAnsi="Times New Roman"/>
                <w:sz w:val="24"/>
                <w:szCs w:val="24"/>
                <w:lang w:val="en-US"/>
              </w:rPr>
              <w:t xml:space="preserve">. </w:t>
            </w:r>
          </w:p>
          <w:p w14:paraId="42137FBF" w14:textId="77777777" w:rsidR="007C77ED" w:rsidRPr="00DA3019" w:rsidRDefault="007C77ED" w:rsidP="007B68EF">
            <w:pPr>
              <w:spacing w:before="240" w:after="0" w:line="276" w:lineRule="auto"/>
              <w:jc w:val="both"/>
              <w:rPr>
                <w:rFonts w:ascii="Times New Roman" w:hAnsi="Times New Roman"/>
                <w:sz w:val="24"/>
                <w:szCs w:val="24"/>
                <w:lang w:val="en-US"/>
              </w:rPr>
            </w:pPr>
          </w:p>
          <w:p w14:paraId="6D2690EC" w14:textId="358604B2" w:rsidR="00181C2B" w:rsidRPr="00DA3019" w:rsidRDefault="00181C2B" w:rsidP="007B68EF">
            <w:pPr>
              <w:spacing w:after="0" w:line="276" w:lineRule="auto"/>
              <w:jc w:val="both"/>
              <w:rPr>
                <w:rFonts w:ascii="Times New Roman" w:hAnsi="Times New Roman"/>
                <w:b/>
                <w:sz w:val="24"/>
                <w:szCs w:val="24"/>
                <w:lang w:val="en-US"/>
              </w:rPr>
            </w:pPr>
            <w:r w:rsidRPr="00DA3019">
              <w:rPr>
                <w:rFonts w:ascii="Times New Roman" w:hAnsi="Times New Roman"/>
                <w:b/>
                <w:sz w:val="24"/>
                <w:szCs w:val="24"/>
                <w:lang w:val="en-US"/>
              </w:rPr>
              <w:t xml:space="preserve">Clause </w:t>
            </w:r>
            <w:r w:rsidR="00DA3019" w:rsidRPr="00DA3019">
              <w:rPr>
                <w:rFonts w:ascii="Times New Roman" w:hAnsi="Times New Roman"/>
                <w:b/>
                <w:sz w:val="24"/>
                <w:szCs w:val="24"/>
                <w:lang w:val="en-US"/>
              </w:rPr>
              <w:t>9</w:t>
            </w:r>
            <w:r w:rsidRPr="00DA3019">
              <w:rPr>
                <w:rFonts w:ascii="Times New Roman" w:hAnsi="Times New Roman"/>
                <w:b/>
                <w:sz w:val="24"/>
                <w:szCs w:val="24"/>
                <w:lang w:val="en-US"/>
              </w:rPr>
              <w:t xml:space="preserve"> - Data Protection and Processing</w:t>
            </w:r>
          </w:p>
          <w:p w14:paraId="7B92A5D7" w14:textId="77777777" w:rsidR="00181C2B" w:rsidRPr="00DA3019" w:rsidRDefault="00181C2B" w:rsidP="007B68EF">
            <w:pPr>
              <w:spacing w:after="0" w:line="276" w:lineRule="auto"/>
              <w:jc w:val="both"/>
              <w:rPr>
                <w:rFonts w:ascii="Times New Roman" w:hAnsi="Times New Roman"/>
                <w:sz w:val="24"/>
                <w:szCs w:val="24"/>
                <w:lang w:val="en-US"/>
              </w:rPr>
            </w:pPr>
          </w:p>
          <w:p w14:paraId="43F12FE7" w14:textId="77777777" w:rsidR="00181C2B" w:rsidRPr="00DA3019" w:rsidRDefault="00181C2B" w:rsidP="007B68EF">
            <w:pPr>
              <w:spacing w:after="0" w:line="276" w:lineRule="auto"/>
              <w:jc w:val="both"/>
              <w:rPr>
                <w:rFonts w:ascii="Times New Roman" w:hAnsi="Times New Roman"/>
                <w:sz w:val="24"/>
                <w:szCs w:val="24"/>
                <w:lang w:val="en-US"/>
              </w:rPr>
            </w:pPr>
          </w:p>
          <w:p w14:paraId="63D0D433" w14:textId="16C78211" w:rsidR="00181C2B" w:rsidRPr="00DA3019" w:rsidRDefault="00181C2B" w:rsidP="007B68EF">
            <w:pPr>
              <w:spacing w:after="0" w:line="276" w:lineRule="auto"/>
              <w:jc w:val="both"/>
              <w:rPr>
                <w:rFonts w:ascii="Times New Roman" w:hAnsi="Times New Roman"/>
                <w:sz w:val="24"/>
                <w:szCs w:val="24"/>
                <w:lang w:val="en-US"/>
              </w:rPr>
            </w:pPr>
            <w:r w:rsidRPr="00DA3019">
              <w:rPr>
                <w:rFonts w:ascii="Times New Roman" w:hAnsi="Times New Roman"/>
                <w:sz w:val="24"/>
                <w:szCs w:val="24"/>
                <w:lang w:val="en-US"/>
              </w:rPr>
              <w:t>The parties must comply with Data Protection legislation regarding the processing of all personal data accessed under this agreement. The data obtained may only be used for purposes that justify such access and must be handled in good faith. Sharing data with third parties, except in cases permitted by law, is strictly prohibited.</w:t>
            </w:r>
          </w:p>
          <w:p w14:paraId="5D699FE3" w14:textId="77777777" w:rsidR="00181C2B" w:rsidRPr="00DA3019" w:rsidRDefault="00181C2B" w:rsidP="007B68EF">
            <w:pPr>
              <w:spacing w:after="0" w:line="276" w:lineRule="auto"/>
              <w:jc w:val="both"/>
              <w:rPr>
                <w:rFonts w:ascii="Times New Roman" w:hAnsi="Times New Roman"/>
                <w:sz w:val="24"/>
                <w:szCs w:val="24"/>
                <w:lang w:val="en-US"/>
              </w:rPr>
            </w:pPr>
          </w:p>
          <w:p w14:paraId="3827AEDE" w14:textId="77777777" w:rsidR="00181C2B" w:rsidRPr="00DA3019" w:rsidRDefault="00181C2B" w:rsidP="007B68EF">
            <w:pPr>
              <w:spacing w:after="0" w:line="276" w:lineRule="auto"/>
              <w:jc w:val="both"/>
              <w:rPr>
                <w:rFonts w:ascii="Times New Roman" w:hAnsi="Times New Roman"/>
                <w:sz w:val="24"/>
                <w:szCs w:val="24"/>
                <w:lang w:val="en-US"/>
              </w:rPr>
            </w:pPr>
          </w:p>
          <w:p w14:paraId="6DD1636F" w14:textId="77777777" w:rsidR="00DA3019" w:rsidRPr="00DA3019" w:rsidRDefault="00DA3019" w:rsidP="007B68EF">
            <w:pPr>
              <w:pStyle w:val="Ttulo1"/>
              <w:shd w:val="clear" w:color="auto" w:fill="FFFFFF"/>
              <w:spacing w:before="0" w:beforeAutospacing="0" w:after="0" w:afterAutospacing="0" w:line="276" w:lineRule="auto"/>
              <w:textAlignment w:val="baseline"/>
              <w:rPr>
                <w:sz w:val="24"/>
                <w:szCs w:val="24"/>
                <w:lang w:val="en-US"/>
              </w:rPr>
            </w:pPr>
          </w:p>
          <w:p w14:paraId="692478A5" w14:textId="25179BD3" w:rsidR="00DA3019" w:rsidRPr="00DA3019" w:rsidRDefault="00DA3019" w:rsidP="007B68EF">
            <w:pPr>
              <w:pStyle w:val="Ttulo1"/>
              <w:shd w:val="clear" w:color="auto" w:fill="FFFFFF"/>
              <w:spacing w:before="0" w:beforeAutospacing="0" w:after="0" w:afterAutospacing="0" w:line="276" w:lineRule="auto"/>
              <w:textAlignment w:val="baseline"/>
              <w:rPr>
                <w:sz w:val="24"/>
                <w:szCs w:val="24"/>
                <w:lang w:val="en-US"/>
              </w:rPr>
            </w:pPr>
            <w:r w:rsidRPr="00DA3019">
              <w:rPr>
                <w:sz w:val="24"/>
                <w:szCs w:val="24"/>
                <w:lang w:val="en-US"/>
              </w:rPr>
              <w:t>Clause 10 – Publicity</w:t>
            </w:r>
          </w:p>
          <w:p w14:paraId="37354B2D" w14:textId="77777777" w:rsidR="00DA3019" w:rsidRPr="00DA3019" w:rsidRDefault="00DA3019" w:rsidP="007B68EF">
            <w:pPr>
              <w:pStyle w:val="Ttulo1"/>
              <w:shd w:val="clear" w:color="auto" w:fill="FFFFFF"/>
              <w:spacing w:before="0" w:beforeAutospacing="0" w:after="0" w:afterAutospacing="0" w:line="276" w:lineRule="auto"/>
              <w:textAlignment w:val="baseline"/>
              <w:rPr>
                <w:b w:val="0"/>
                <w:sz w:val="24"/>
                <w:szCs w:val="24"/>
                <w:lang w:val="en-US"/>
              </w:rPr>
            </w:pPr>
          </w:p>
          <w:p w14:paraId="656C4799" w14:textId="18204782" w:rsidR="00181C2B" w:rsidRPr="00DA3019" w:rsidRDefault="00DA3019" w:rsidP="007B68EF">
            <w:pPr>
              <w:spacing w:after="0" w:line="276" w:lineRule="auto"/>
              <w:jc w:val="both"/>
              <w:rPr>
                <w:rFonts w:ascii="Times New Roman" w:hAnsi="Times New Roman"/>
                <w:sz w:val="24"/>
                <w:szCs w:val="24"/>
                <w:lang w:val="en-US"/>
              </w:rPr>
            </w:pPr>
            <w:r w:rsidRPr="00DA3019">
              <w:rPr>
                <w:rFonts w:ascii="Times New Roman" w:hAnsi="Times New Roman"/>
                <w:sz w:val="24"/>
                <w:szCs w:val="24"/>
                <w:lang w:val="en-US"/>
              </w:rPr>
              <w:t>The summary of this agreement will be published in the UFABC Service Bulletin and on the website of the International Relations Office, an excerpt of this Cooperation Agreement for the purposes of fulfilling the publicity related to administrative acts.</w:t>
            </w:r>
          </w:p>
          <w:p w14:paraId="7A378602" w14:textId="77777777" w:rsidR="00DA3019" w:rsidRDefault="00DA3019" w:rsidP="007B68EF">
            <w:pPr>
              <w:spacing w:after="0" w:line="276" w:lineRule="auto"/>
              <w:jc w:val="both"/>
              <w:rPr>
                <w:rFonts w:ascii="Times New Roman" w:hAnsi="Times New Roman"/>
                <w:sz w:val="24"/>
                <w:szCs w:val="24"/>
                <w:lang w:val="en-US"/>
              </w:rPr>
            </w:pPr>
          </w:p>
          <w:p w14:paraId="5CE03524" w14:textId="16634AC1" w:rsidR="007C77ED" w:rsidRPr="00DA3019" w:rsidRDefault="007C77ED" w:rsidP="007B68EF">
            <w:pPr>
              <w:spacing w:after="0" w:line="276" w:lineRule="auto"/>
              <w:jc w:val="both"/>
              <w:rPr>
                <w:rFonts w:ascii="Times New Roman" w:hAnsi="Times New Roman"/>
                <w:sz w:val="24"/>
                <w:szCs w:val="24"/>
                <w:lang w:val="en-US"/>
              </w:rPr>
            </w:pPr>
            <w:r w:rsidRPr="00DA3019">
              <w:rPr>
                <w:rFonts w:ascii="Times New Roman" w:hAnsi="Times New Roman"/>
                <w:sz w:val="24"/>
                <w:szCs w:val="24"/>
                <w:lang w:val="en-US"/>
              </w:rPr>
              <w:t xml:space="preserve">This </w:t>
            </w:r>
            <w:r w:rsidR="00C72E4F" w:rsidRPr="00DA3019">
              <w:rPr>
                <w:rFonts w:ascii="Times New Roman" w:hAnsi="Times New Roman"/>
                <w:sz w:val="24"/>
                <w:szCs w:val="24"/>
                <w:lang w:val="en-US"/>
              </w:rPr>
              <w:t>Cooperation Agreement</w:t>
            </w:r>
            <w:r w:rsidRPr="00DA3019">
              <w:rPr>
                <w:rFonts w:ascii="Times New Roman" w:hAnsi="Times New Roman"/>
                <w:sz w:val="24"/>
                <w:szCs w:val="24"/>
                <w:lang w:val="en-US"/>
              </w:rPr>
              <w:t xml:space="preserve"> will be issued and signed in Portuguese and English, in </w:t>
            </w:r>
            <w:r w:rsidR="00F76231" w:rsidRPr="00DA3019">
              <w:rPr>
                <w:rFonts w:ascii="Times New Roman" w:hAnsi="Times New Roman"/>
                <w:sz w:val="24"/>
                <w:szCs w:val="24"/>
                <w:lang w:val="en-US"/>
              </w:rPr>
              <w:t>two</w:t>
            </w:r>
            <w:r w:rsidRPr="00DA3019">
              <w:rPr>
                <w:rFonts w:ascii="Times New Roman" w:hAnsi="Times New Roman"/>
                <w:sz w:val="24"/>
                <w:szCs w:val="24"/>
                <w:lang w:val="en-US"/>
              </w:rPr>
              <w:t xml:space="preserve"> copies</w:t>
            </w:r>
            <w:r w:rsidR="00B217DB" w:rsidRPr="00DA3019">
              <w:rPr>
                <w:rFonts w:ascii="Times New Roman" w:hAnsi="Times New Roman"/>
                <w:sz w:val="24"/>
                <w:szCs w:val="24"/>
                <w:lang w:val="en-US"/>
              </w:rPr>
              <w:t>, the contents of which are identical.</w:t>
            </w:r>
          </w:p>
          <w:p w14:paraId="20638F48" w14:textId="77777777" w:rsidR="006B637B" w:rsidRDefault="006B637B" w:rsidP="007B68EF">
            <w:pPr>
              <w:pStyle w:val="Ttulo1"/>
              <w:shd w:val="clear" w:color="auto" w:fill="FFFFFF"/>
              <w:spacing w:before="240" w:beforeAutospacing="0" w:after="0" w:afterAutospacing="0" w:line="276" w:lineRule="auto"/>
              <w:textAlignment w:val="baseline"/>
              <w:rPr>
                <w:b w:val="0"/>
                <w:sz w:val="24"/>
                <w:szCs w:val="24"/>
                <w:highlight w:val="lightGray"/>
                <w:lang w:val="en-US"/>
              </w:rPr>
            </w:pPr>
          </w:p>
          <w:p w14:paraId="267C7188" w14:textId="18EAC3E7" w:rsidR="00070590" w:rsidRPr="00DA3019" w:rsidRDefault="007075F2" w:rsidP="007B68EF">
            <w:pPr>
              <w:pStyle w:val="Ttulo1"/>
              <w:shd w:val="clear" w:color="auto" w:fill="FFFFFF"/>
              <w:spacing w:before="0" w:beforeAutospacing="0" w:after="0" w:afterAutospacing="0" w:line="276" w:lineRule="auto"/>
              <w:textAlignment w:val="baseline"/>
              <w:rPr>
                <w:b w:val="0"/>
                <w:sz w:val="24"/>
                <w:szCs w:val="24"/>
                <w:lang w:val="en-US"/>
              </w:rPr>
            </w:pPr>
            <w:r w:rsidRPr="00DA3019">
              <w:rPr>
                <w:b w:val="0"/>
                <w:sz w:val="24"/>
                <w:szCs w:val="24"/>
                <w:highlight w:val="lightGray"/>
                <w:lang w:val="en-US"/>
              </w:rPr>
              <w:t>Location</w:t>
            </w:r>
            <w:r w:rsidR="00070590" w:rsidRPr="00DA3019">
              <w:rPr>
                <w:b w:val="0"/>
                <w:sz w:val="24"/>
                <w:szCs w:val="24"/>
                <w:lang w:val="en-US"/>
              </w:rPr>
              <w:t>,                                   20</w:t>
            </w:r>
            <w:r w:rsidR="009B7629" w:rsidRPr="00DA3019">
              <w:rPr>
                <w:b w:val="0"/>
                <w:sz w:val="24"/>
                <w:szCs w:val="24"/>
                <w:lang w:val="en-US"/>
              </w:rPr>
              <w:t>2</w:t>
            </w:r>
            <w:r w:rsidRPr="00DA3019">
              <w:rPr>
                <w:b w:val="0"/>
                <w:sz w:val="24"/>
                <w:szCs w:val="24"/>
                <w:highlight w:val="lightGray"/>
                <w:lang w:val="en-US"/>
              </w:rPr>
              <w:t>x</w:t>
            </w:r>
          </w:p>
          <w:p w14:paraId="048250D2" w14:textId="099287C9" w:rsidR="00DA3019" w:rsidRDefault="00070590" w:rsidP="007B68EF">
            <w:pPr>
              <w:pStyle w:val="Ttulo1"/>
              <w:shd w:val="clear" w:color="auto" w:fill="FFFFFF"/>
              <w:spacing w:before="0" w:beforeAutospacing="0" w:after="0" w:afterAutospacing="0" w:line="276" w:lineRule="auto"/>
              <w:textAlignment w:val="baseline"/>
              <w:rPr>
                <w:b w:val="0"/>
                <w:i/>
                <w:sz w:val="24"/>
                <w:szCs w:val="24"/>
                <w:lang w:val="en-US"/>
              </w:rPr>
            </w:pPr>
            <w:r w:rsidRPr="00DA3019">
              <w:rPr>
                <w:b w:val="0"/>
                <w:sz w:val="24"/>
                <w:szCs w:val="24"/>
                <w:lang w:val="en-US"/>
              </w:rPr>
              <w:t xml:space="preserve">The </w:t>
            </w:r>
            <w:r w:rsidR="007075F2" w:rsidRPr="00DA3019">
              <w:rPr>
                <w:b w:val="0"/>
                <w:sz w:val="24"/>
                <w:szCs w:val="24"/>
                <w:lang w:val="en-US"/>
              </w:rPr>
              <w:t xml:space="preserve">President </w:t>
            </w:r>
            <w:r w:rsidRPr="00DA3019">
              <w:rPr>
                <w:b w:val="0"/>
                <w:sz w:val="24"/>
                <w:szCs w:val="24"/>
                <w:lang w:val="en-US"/>
              </w:rPr>
              <w:t xml:space="preserve">of </w:t>
            </w:r>
            <w:r w:rsidRPr="00DA3019">
              <w:rPr>
                <w:b w:val="0"/>
                <w:sz w:val="24"/>
                <w:szCs w:val="24"/>
                <w:highlight w:val="lightGray"/>
                <w:lang w:val="en-US"/>
              </w:rPr>
              <w:t xml:space="preserve">University </w:t>
            </w:r>
            <w:r w:rsidR="007075F2" w:rsidRPr="00DA3019">
              <w:rPr>
                <w:b w:val="0"/>
                <w:i/>
                <w:sz w:val="24"/>
                <w:szCs w:val="24"/>
                <w:highlight w:val="lightGray"/>
                <w:lang w:val="en-US"/>
              </w:rPr>
              <w:t>name of the institution</w:t>
            </w:r>
          </w:p>
          <w:p w14:paraId="3C695806" w14:textId="77777777" w:rsidR="007B68EF" w:rsidRDefault="007B68EF" w:rsidP="007B68EF">
            <w:pPr>
              <w:pStyle w:val="Ttulo1"/>
              <w:shd w:val="clear" w:color="auto" w:fill="FFFFFF"/>
              <w:spacing w:before="0" w:beforeAutospacing="0" w:after="0" w:afterAutospacing="0" w:line="276" w:lineRule="auto"/>
              <w:textAlignment w:val="baseline"/>
              <w:rPr>
                <w:b w:val="0"/>
                <w:i/>
                <w:sz w:val="24"/>
                <w:szCs w:val="24"/>
                <w:lang w:val="en-US"/>
              </w:rPr>
            </w:pPr>
          </w:p>
          <w:p w14:paraId="583452BA" w14:textId="77777777" w:rsidR="007B68EF" w:rsidRDefault="007B68EF" w:rsidP="007B68EF">
            <w:pPr>
              <w:pStyle w:val="Ttulo1"/>
              <w:shd w:val="clear" w:color="auto" w:fill="FFFFFF"/>
              <w:spacing w:before="0" w:beforeAutospacing="0" w:after="0" w:afterAutospacing="0" w:line="276" w:lineRule="auto"/>
              <w:textAlignment w:val="baseline"/>
              <w:rPr>
                <w:b w:val="0"/>
                <w:i/>
                <w:sz w:val="24"/>
                <w:szCs w:val="24"/>
                <w:lang w:val="en-US"/>
              </w:rPr>
            </w:pPr>
          </w:p>
          <w:p w14:paraId="1474DF63" w14:textId="77777777" w:rsidR="007B68EF" w:rsidRDefault="007B68EF" w:rsidP="007B68EF">
            <w:pPr>
              <w:pStyle w:val="Ttulo1"/>
              <w:shd w:val="clear" w:color="auto" w:fill="FFFFFF"/>
              <w:spacing w:before="0" w:beforeAutospacing="0" w:after="0" w:afterAutospacing="0" w:line="276" w:lineRule="auto"/>
              <w:textAlignment w:val="baseline"/>
              <w:rPr>
                <w:sz w:val="24"/>
                <w:szCs w:val="24"/>
                <w:lang w:val="en-US"/>
              </w:rPr>
            </w:pPr>
          </w:p>
          <w:p w14:paraId="762E55DB" w14:textId="77777777" w:rsidR="00070590" w:rsidRPr="00DA3019" w:rsidRDefault="00070590" w:rsidP="007B68EF">
            <w:pPr>
              <w:spacing w:after="0" w:line="276" w:lineRule="auto"/>
              <w:jc w:val="both"/>
              <w:rPr>
                <w:rFonts w:ascii="Times New Roman" w:hAnsi="Times New Roman"/>
                <w:sz w:val="24"/>
                <w:szCs w:val="24"/>
                <w:lang w:val="en-US"/>
              </w:rPr>
            </w:pPr>
            <w:r w:rsidRPr="00DA3019">
              <w:rPr>
                <w:rFonts w:ascii="Times New Roman" w:hAnsi="Times New Roman"/>
                <w:sz w:val="24"/>
                <w:szCs w:val="24"/>
                <w:lang w:val="en-US"/>
              </w:rPr>
              <w:t xml:space="preserve">______________________________  </w:t>
            </w:r>
          </w:p>
          <w:p w14:paraId="6AA0A9EB" w14:textId="77777777" w:rsidR="00070590" w:rsidRPr="00DA3019" w:rsidRDefault="00070590" w:rsidP="007B68EF">
            <w:pPr>
              <w:spacing w:after="0" w:line="276" w:lineRule="auto"/>
              <w:jc w:val="both"/>
              <w:rPr>
                <w:rFonts w:ascii="Times New Roman" w:hAnsi="Times New Roman"/>
                <w:sz w:val="24"/>
                <w:szCs w:val="24"/>
                <w:lang w:val="en-US"/>
              </w:rPr>
            </w:pPr>
            <w:r w:rsidRPr="00DA3019">
              <w:rPr>
                <w:rFonts w:ascii="Times New Roman" w:hAnsi="Times New Roman"/>
                <w:sz w:val="24"/>
                <w:szCs w:val="24"/>
                <w:lang w:val="en-US"/>
              </w:rPr>
              <w:t xml:space="preserve">Prof. Dr. </w:t>
            </w:r>
            <w:r w:rsidR="007075F2" w:rsidRPr="00DA3019">
              <w:rPr>
                <w:rFonts w:ascii="Times New Roman" w:hAnsi="Times New Roman"/>
                <w:sz w:val="24"/>
                <w:szCs w:val="24"/>
                <w:highlight w:val="lightGray"/>
                <w:lang w:val="en-US"/>
              </w:rPr>
              <w:t>name of its President</w:t>
            </w:r>
          </w:p>
        </w:tc>
      </w:tr>
    </w:tbl>
    <w:p w14:paraId="0F75882E" w14:textId="77777777" w:rsidR="00070590" w:rsidRPr="00DA3019" w:rsidRDefault="00070590" w:rsidP="002D6CF5">
      <w:pPr>
        <w:spacing w:after="0" w:line="240" w:lineRule="auto"/>
        <w:jc w:val="both"/>
        <w:rPr>
          <w:rFonts w:ascii="Times New Roman" w:hAnsi="Times New Roman"/>
          <w:sz w:val="24"/>
          <w:szCs w:val="24"/>
          <w:lang w:val="en-GB"/>
        </w:rPr>
      </w:pPr>
    </w:p>
    <w:sectPr w:rsidR="00070590" w:rsidRPr="00DA3019" w:rsidSect="009B7629">
      <w:footerReference w:type="default" r:id="rId7"/>
      <w:headerReference w:type="first" r:id="rId8"/>
      <w:footerReference w:type="first" r:id="rId9"/>
      <w:pgSz w:w="11906" w:h="16838"/>
      <w:pgMar w:top="1440" w:right="1080" w:bottom="1440" w:left="1080"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E8BCF" w14:textId="77777777" w:rsidR="00322092" w:rsidRDefault="00322092" w:rsidP="007C77ED">
      <w:pPr>
        <w:spacing w:after="0" w:line="240" w:lineRule="auto"/>
      </w:pPr>
      <w:r>
        <w:separator/>
      </w:r>
    </w:p>
  </w:endnote>
  <w:endnote w:type="continuationSeparator" w:id="0">
    <w:p w14:paraId="62542881" w14:textId="77777777" w:rsidR="00322092" w:rsidRDefault="00322092" w:rsidP="007C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1168493"/>
      <w:docPartObj>
        <w:docPartGallery w:val="Page Numbers (Bottom of Page)"/>
        <w:docPartUnique/>
      </w:docPartObj>
    </w:sdtPr>
    <w:sdtEndPr/>
    <w:sdtContent>
      <w:sdt>
        <w:sdtPr>
          <w:id w:val="1980417512"/>
          <w:docPartObj>
            <w:docPartGallery w:val="Page Numbers (Top of Page)"/>
            <w:docPartUnique/>
          </w:docPartObj>
        </w:sdtPr>
        <w:sdtEndPr/>
        <w:sdtContent>
          <w:p w14:paraId="549DD978" w14:textId="3E528EDD" w:rsidR="00E71C6D" w:rsidRDefault="00E71C6D">
            <w:pPr>
              <w:pStyle w:val="Rodap"/>
              <w:jc w:val="right"/>
            </w:pPr>
            <w:r>
              <w:rPr>
                <w:b/>
                <w:bCs/>
                <w:sz w:val="24"/>
                <w:szCs w:val="24"/>
              </w:rPr>
              <w:fldChar w:fldCharType="begin"/>
            </w:r>
            <w:r>
              <w:rPr>
                <w:b/>
                <w:bCs/>
              </w:rPr>
              <w:instrText>PAGE</w:instrText>
            </w:r>
            <w:r>
              <w:rPr>
                <w:b/>
                <w:bCs/>
                <w:sz w:val="24"/>
                <w:szCs w:val="24"/>
              </w:rPr>
              <w:fldChar w:fldCharType="separate"/>
            </w:r>
            <w:r w:rsidR="002A6CA1">
              <w:rPr>
                <w:b/>
                <w:bCs/>
                <w:noProof/>
              </w:rPr>
              <w:t>2</w:t>
            </w:r>
            <w:r>
              <w:rPr>
                <w:b/>
                <w:bCs/>
                <w:sz w:val="24"/>
                <w:szCs w:val="24"/>
              </w:rPr>
              <w:fldChar w:fldCharType="end"/>
            </w:r>
            <w:r>
              <w:rPr>
                <w:lang w:val="pt-BR"/>
              </w:rPr>
              <w:t xml:space="preserve"> / </w:t>
            </w:r>
            <w:r>
              <w:rPr>
                <w:b/>
                <w:bCs/>
                <w:sz w:val="24"/>
                <w:szCs w:val="24"/>
              </w:rPr>
              <w:fldChar w:fldCharType="begin"/>
            </w:r>
            <w:r>
              <w:rPr>
                <w:b/>
                <w:bCs/>
              </w:rPr>
              <w:instrText>NUMPAGES</w:instrText>
            </w:r>
            <w:r>
              <w:rPr>
                <w:b/>
                <w:bCs/>
                <w:sz w:val="24"/>
                <w:szCs w:val="24"/>
              </w:rPr>
              <w:fldChar w:fldCharType="separate"/>
            </w:r>
            <w:r w:rsidR="002A6CA1">
              <w:rPr>
                <w:b/>
                <w:bCs/>
                <w:noProof/>
              </w:rPr>
              <w:t>4</w:t>
            </w:r>
            <w:r>
              <w:rPr>
                <w:b/>
                <w:bCs/>
                <w:sz w:val="24"/>
                <w:szCs w:val="24"/>
              </w:rPr>
              <w:fldChar w:fldCharType="end"/>
            </w:r>
          </w:p>
        </w:sdtContent>
      </w:sdt>
    </w:sdtContent>
  </w:sdt>
  <w:p w14:paraId="24EDA12B" w14:textId="77777777" w:rsidR="00E71C6D" w:rsidRDefault="00E71C6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631342"/>
      <w:docPartObj>
        <w:docPartGallery w:val="Page Numbers (Bottom of Page)"/>
        <w:docPartUnique/>
      </w:docPartObj>
    </w:sdtPr>
    <w:sdtEndPr/>
    <w:sdtContent>
      <w:sdt>
        <w:sdtPr>
          <w:id w:val="-1769616900"/>
          <w:docPartObj>
            <w:docPartGallery w:val="Page Numbers (Top of Page)"/>
            <w:docPartUnique/>
          </w:docPartObj>
        </w:sdtPr>
        <w:sdtEndPr/>
        <w:sdtContent>
          <w:p w14:paraId="715977C8" w14:textId="157F9099" w:rsidR="00E71C6D" w:rsidRDefault="00E71C6D">
            <w:pPr>
              <w:pStyle w:val="Rodap"/>
              <w:jc w:val="right"/>
            </w:pPr>
            <w:r>
              <w:rPr>
                <w:b/>
                <w:bCs/>
                <w:sz w:val="24"/>
                <w:szCs w:val="24"/>
              </w:rPr>
              <w:fldChar w:fldCharType="begin"/>
            </w:r>
            <w:r>
              <w:rPr>
                <w:b/>
                <w:bCs/>
              </w:rPr>
              <w:instrText>PAGE</w:instrText>
            </w:r>
            <w:r>
              <w:rPr>
                <w:b/>
                <w:bCs/>
                <w:sz w:val="24"/>
                <w:szCs w:val="24"/>
              </w:rPr>
              <w:fldChar w:fldCharType="separate"/>
            </w:r>
            <w:r w:rsidR="002A6CA1">
              <w:rPr>
                <w:b/>
                <w:bCs/>
                <w:noProof/>
              </w:rPr>
              <w:t>1</w:t>
            </w:r>
            <w:r>
              <w:rPr>
                <w:b/>
                <w:bCs/>
                <w:sz w:val="24"/>
                <w:szCs w:val="24"/>
              </w:rPr>
              <w:fldChar w:fldCharType="end"/>
            </w:r>
            <w:r>
              <w:rPr>
                <w:lang w:val="pt-BR"/>
              </w:rPr>
              <w:t xml:space="preserve"> / </w:t>
            </w:r>
            <w:r>
              <w:rPr>
                <w:b/>
                <w:bCs/>
                <w:sz w:val="24"/>
                <w:szCs w:val="24"/>
              </w:rPr>
              <w:fldChar w:fldCharType="begin"/>
            </w:r>
            <w:r>
              <w:rPr>
                <w:b/>
                <w:bCs/>
              </w:rPr>
              <w:instrText>NUMPAGES</w:instrText>
            </w:r>
            <w:r>
              <w:rPr>
                <w:b/>
                <w:bCs/>
                <w:sz w:val="24"/>
                <w:szCs w:val="24"/>
              </w:rPr>
              <w:fldChar w:fldCharType="separate"/>
            </w:r>
            <w:r w:rsidR="002A6CA1">
              <w:rPr>
                <w:b/>
                <w:bCs/>
                <w:noProof/>
              </w:rPr>
              <w:t>4</w:t>
            </w:r>
            <w:r>
              <w:rPr>
                <w:b/>
                <w:bCs/>
                <w:sz w:val="24"/>
                <w:szCs w:val="24"/>
              </w:rPr>
              <w:fldChar w:fldCharType="end"/>
            </w:r>
          </w:p>
        </w:sdtContent>
      </w:sdt>
    </w:sdtContent>
  </w:sdt>
  <w:p w14:paraId="430E7265" w14:textId="77777777" w:rsidR="00E71C6D" w:rsidRDefault="00E71C6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9E49B" w14:textId="77777777" w:rsidR="00322092" w:rsidRDefault="00322092" w:rsidP="007C77ED">
      <w:pPr>
        <w:spacing w:after="0" w:line="240" w:lineRule="auto"/>
      </w:pPr>
      <w:r>
        <w:separator/>
      </w:r>
    </w:p>
  </w:footnote>
  <w:footnote w:type="continuationSeparator" w:id="0">
    <w:p w14:paraId="1CF1FB21" w14:textId="77777777" w:rsidR="00322092" w:rsidRDefault="00322092" w:rsidP="007C77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00A8F" w14:textId="4C50761A" w:rsidR="00E71C6D" w:rsidRDefault="00E71C6D" w:rsidP="00E71C6D">
    <w:pPr>
      <w:pStyle w:val="Cabealho"/>
      <w:tabs>
        <w:tab w:val="left" w:pos="2292"/>
      </w:tabs>
      <w:rPr>
        <w:noProof/>
        <w:lang w:val="pt-BR" w:eastAsia="pt-BR"/>
      </w:rPr>
    </w:pPr>
    <w:r>
      <w:rPr>
        <w:rFonts w:ascii="Times New Roman" w:hAnsi="Times New Roman"/>
        <w:noProof/>
        <w:lang w:val="pt-BR" w:eastAsia="pt-BR"/>
      </w:rPr>
      <w:drawing>
        <wp:inline distT="0" distB="0" distL="0" distR="0" wp14:anchorId="3BF1D4CF" wp14:editId="477DE044">
          <wp:extent cx="904875" cy="876300"/>
          <wp:effectExtent l="0" t="0" r="9525" b="0"/>
          <wp:docPr id="8" name="Grafik 1"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1" descr="Ícone&#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76300"/>
                  </a:xfrm>
                  <a:prstGeom prst="rect">
                    <a:avLst/>
                  </a:prstGeom>
                  <a:noFill/>
                  <a:ln>
                    <a:noFill/>
                  </a:ln>
                </pic:spPr>
              </pic:pic>
            </a:graphicData>
          </a:graphic>
        </wp:inline>
      </w:drawing>
    </w:r>
    <w:r>
      <w:tab/>
    </w:r>
    <w:r>
      <w:tab/>
      <w:t xml:space="preserve">                </w:t>
    </w:r>
    <w:r>
      <w:tab/>
      <w:t xml:space="preserve">   </w:t>
    </w:r>
    <w:r>
      <w:rPr>
        <w:noProof/>
        <w:highlight w:val="lightGray"/>
        <w:lang w:val="pt-BR" w:eastAsia="pt-BR"/>
      </w:rPr>
      <w:t>University’s logo</w:t>
    </w:r>
  </w:p>
  <w:p w14:paraId="3A8394F1" w14:textId="1DB3D166" w:rsidR="00E71C6D" w:rsidRDefault="00E71C6D">
    <w:pPr>
      <w:pStyle w:val="Cabealho"/>
    </w:pPr>
  </w:p>
  <w:p w14:paraId="167507BB" w14:textId="77777777" w:rsidR="00E71C6D" w:rsidRDefault="00E71C6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4C"/>
    <w:rsid w:val="00015F75"/>
    <w:rsid w:val="00035D18"/>
    <w:rsid w:val="000616E4"/>
    <w:rsid w:val="00070590"/>
    <w:rsid w:val="000C1F71"/>
    <w:rsid w:val="000D7C75"/>
    <w:rsid w:val="00106149"/>
    <w:rsid w:val="001211B0"/>
    <w:rsid w:val="00125806"/>
    <w:rsid w:val="00145EC0"/>
    <w:rsid w:val="00152F55"/>
    <w:rsid w:val="001800EA"/>
    <w:rsid w:val="00181C2B"/>
    <w:rsid w:val="001821EE"/>
    <w:rsid w:val="001B0C9B"/>
    <w:rsid w:val="001D122E"/>
    <w:rsid w:val="0022150F"/>
    <w:rsid w:val="002269C7"/>
    <w:rsid w:val="00231830"/>
    <w:rsid w:val="00266921"/>
    <w:rsid w:val="00293E17"/>
    <w:rsid w:val="002A6CA1"/>
    <w:rsid w:val="002C05C2"/>
    <w:rsid w:val="002C1E1F"/>
    <w:rsid w:val="002D6CF5"/>
    <w:rsid w:val="002E09CC"/>
    <w:rsid w:val="00322092"/>
    <w:rsid w:val="003262E1"/>
    <w:rsid w:val="00396B80"/>
    <w:rsid w:val="003B4179"/>
    <w:rsid w:val="004265F3"/>
    <w:rsid w:val="00481531"/>
    <w:rsid w:val="004917C9"/>
    <w:rsid w:val="004D302E"/>
    <w:rsid w:val="004D550F"/>
    <w:rsid w:val="004E1BEE"/>
    <w:rsid w:val="004F60A1"/>
    <w:rsid w:val="00522831"/>
    <w:rsid w:val="005243C6"/>
    <w:rsid w:val="005461B9"/>
    <w:rsid w:val="005635C9"/>
    <w:rsid w:val="00570FE3"/>
    <w:rsid w:val="005C734C"/>
    <w:rsid w:val="005D014C"/>
    <w:rsid w:val="005E227C"/>
    <w:rsid w:val="006334EB"/>
    <w:rsid w:val="00686471"/>
    <w:rsid w:val="00695D23"/>
    <w:rsid w:val="006B637B"/>
    <w:rsid w:val="006F39CD"/>
    <w:rsid w:val="007075F2"/>
    <w:rsid w:val="00755CFD"/>
    <w:rsid w:val="00757607"/>
    <w:rsid w:val="0076427A"/>
    <w:rsid w:val="00796D6B"/>
    <w:rsid w:val="007B68EF"/>
    <w:rsid w:val="007C77ED"/>
    <w:rsid w:val="008275D0"/>
    <w:rsid w:val="00833DBC"/>
    <w:rsid w:val="008648B3"/>
    <w:rsid w:val="00883DED"/>
    <w:rsid w:val="009078F6"/>
    <w:rsid w:val="00913833"/>
    <w:rsid w:val="00966311"/>
    <w:rsid w:val="009B7629"/>
    <w:rsid w:val="009E7B69"/>
    <w:rsid w:val="00A04388"/>
    <w:rsid w:val="00A14F90"/>
    <w:rsid w:val="00A3107D"/>
    <w:rsid w:val="00A8447C"/>
    <w:rsid w:val="00AD140F"/>
    <w:rsid w:val="00B0508D"/>
    <w:rsid w:val="00B16A3E"/>
    <w:rsid w:val="00B217DB"/>
    <w:rsid w:val="00B33AE8"/>
    <w:rsid w:val="00B954AC"/>
    <w:rsid w:val="00BA7484"/>
    <w:rsid w:val="00BE3B77"/>
    <w:rsid w:val="00C023AD"/>
    <w:rsid w:val="00C53DBC"/>
    <w:rsid w:val="00C72E4F"/>
    <w:rsid w:val="00C8012B"/>
    <w:rsid w:val="00C8573A"/>
    <w:rsid w:val="00CB6A71"/>
    <w:rsid w:val="00CD1630"/>
    <w:rsid w:val="00CD6443"/>
    <w:rsid w:val="00D37838"/>
    <w:rsid w:val="00D5041E"/>
    <w:rsid w:val="00D962F6"/>
    <w:rsid w:val="00DA3019"/>
    <w:rsid w:val="00DB022A"/>
    <w:rsid w:val="00DE0895"/>
    <w:rsid w:val="00DE3F04"/>
    <w:rsid w:val="00DF47B6"/>
    <w:rsid w:val="00E4203B"/>
    <w:rsid w:val="00E71C6D"/>
    <w:rsid w:val="00EA282D"/>
    <w:rsid w:val="00EE0450"/>
    <w:rsid w:val="00F23093"/>
    <w:rsid w:val="00F55AE1"/>
    <w:rsid w:val="00F67418"/>
    <w:rsid w:val="00F76231"/>
    <w:rsid w:val="00FB15DD"/>
    <w:rsid w:val="00FB2678"/>
    <w:rsid w:val="00FC7B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A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de-DE" w:eastAsia="en-US"/>
    </w:rPr>
  </w:style>
  <w:style w:type="paragraph" w:styleId="Ttulo1">
    <w:name w:val="heading 1"/>
    <w:basedOn w:val="Normal"/>
    <w:link w:val="Ttulo1Char"/>
    <w:uiPriority w:val="9"/>
    <w:qFormat/>
    <w:rsid w:val="00070590"/>
    <w:pPr>
      <w:spacing w:before="100" w:beforeAutospacing="1" w:after="100" w:afterAutospacing="1" w:line="240" w:lineRule="auto"/>
      <w:outlineLvl w:val="0"/>
    </w:pPr>
    <w:rPr>
      <w:rFonts w:ascii="Times New Roman" w:eastAsia="Times New Roman" w:hAnsi="Times New Roman"/>
      <w:b/>
      <w:bCs/>
      <w:kern w:val="36"/>
      <w:sz w:val="48"/>
      <w:szCs w:val="4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6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C77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77ED"/>
  </w:style>
  <w:style w:type="paragraph" w:styleId="Rodap">
    <w:name w:val="footer"/>
    <w:basedOn w:val="Normal"/>
    <w:link w:val="RodapChar"/>
    <w:uiPriority w:val="99"/>
    <w:unhideWhenUsed/>
    <w:rsid w:val="007C77ED"/>
    <w:pPr>
      <w:tabs>
        <w:tab w:val="center" w:pos="4252"/>
        <w:tab w:val="right" w:pos="8504"/>
      </w:tabs>
      <w:spacing w:after="0" w:line="240" w:lineRule="auto"/>
    </w:pPr>
  </w:style>
  <w:style w:type="character" w:customStyle="1" w:styleId="RodapChar">
    <w:name w:val="Rodapé Char"/>
    <w:basedOn w:val="Fontepargpadro"/>
    <w:link w:val="Rodap"/>
    <w:uiPriority w:val="99"/>
    <w:rsid w:val="007C77ED"/>
  </w:style>
  <w:style w:type="paragraph" w:styleId="Textodebalo">
    <w:name w:val="Balloon Text"/>
    <w:basedOn w:val="Normal"/>
    <w:link w:val="TextodebaloChar"/>
    <w:uiPriority w:val="99"/>
    <w:semiHidden/>
    <w:unhideWhenUsed/>
    <w:rsid w:val="007C77E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7C77ED"/>
    <w:rPr>
      <w:rFonts w:ascii="Tahoma" w:hAnsi="Tahoma" w:cs="Tahoma"/>
      <w:sz w:val="16"/>
      <w:szCs w:val="16"/>
    </w:rPr>
  </w:style>
  <w:style w:type="character" w:customStyle="1" w:styleId="Ttulo1Char">
    <w:name w:val="Título 1 Char"/>
    <w:link w:val="Ttulo1"/>
    <w:uiPriority w:val="9"/>
    <w:rsid w:val="00070590"/>
    <w:rPr>
      <w:rFonts w:ascii="Times New Roman" w:eastAsia="Times New Roman" w:hAnsi="Times New Roman" w:cs="Times New Roman"/>
      <w:b/>
      <w:bCs/>
      <w:kern w:val="36"/>
      <w:sz w:val="48"/>
      <w:szCs w:val="48"/>
      <w:lang w:val="pt-BR" w:eastAsia="pt-BR"/>
    </w:rPr>
  </w:style>
  <w:style w:type="character" w:styleId="Hyperlink">
    <w:name w:val="Hyperlink"/>
    <w:uiPriority w:val="99"/>
    <w:semiHidden/>
    <w:unhideWhenUsed/>
    <w:rsid w:val="000705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de-DE" w:eastAsia="en-US"/>
    </w:rPr>
  </w:style>
  <w:style w:type="paragraph" w:styleId="Ttulo1">
    <w:name w:val="heading 1"/>
    <w:basedOn w:val="Normal"/>
    <w:link w:val="Ttulo1Char"/>
    <w:uiPriority w:val="9"/>
    <w:qFormat/>
    <w:rsid w:val="00070590"/>
    <w:pPr>
      <w:spacing w:before="100" w:beforeAutospacing="1" w:after="100" w:afterAutospacing="1" w:line="240" w:lineRule="auto"/>
      <w:outlineLvl w:val="0"/>
    </w:pPr>
    <w:rPr>
      <w:rFonts w:ascii="Times New Roman" w:eastAsia="Times New Roman" w:hAnsi="Times New Roman"/>
      <w:b/>
      <w:bCs/>
      <w:kern w:val="36"/>
      <w:sz w:val="48"/>
      <w:szCs w:val="4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6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7C77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77ED"/>
  </w:style>
  <w:style w:type="paragraph" w:styleId="Rodap">
    <w:name w:val="footer"/>
    <w:basedOn w:val="Normal"/>
    <w:link w:val="RodapChar"/>
    <w:uiPriority w:val="99"/>
    <w:unhideWhenUsed/>
    <w:rsid w:val="007C77ED"/>
    <w:pPr>
      <w:tabs>
        <w:tab w:val="center" w:pos="4252"/>
        <w:tab w:val="right" w:pos="8504"/>
      </w:tabs>
      <w:spacing w:after="0" w:line="240" w:lineRule="auto"/>
    </w:pPr>
  </w:style>
  <w:style w:type="character" w:customStyle="1" w:styleId="RodapChar">
    <w:name w:val="Rodapé Char"/>
    <w:basedOn w:val="Fontepargpadro"/>
    <w:link w:val="Rodap"/>
    <w:uiPriority w:val="99"/>
    <w:rsid w:val="007C77ED"/>
  </w:style>
  <w:style w:type="paragraph" w:styleId="Textodebalo">
    <w:name w:val="Balloon Text"/>
    <w:basedOn w:val="Normal"/>
    <w:link w:val="TextodebaloChar"/>
    <w:uiPriority w:val="99"/>
    <w:semiHidden/>
    <w:unhideWhenUsed/>
    <w:rsid w:val="007C77E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7C77ED"/>
    <w:rPr>
      <w:rFonts w:ascii="Tahoma" w:hAnsi="Tahoma" w:cs="Tahoma"/>
      <w:sz w:val="16"/>
      <w:szCs w:val="16"/>
    </w:rPr>
  </w:style>
  <w:style w:type="character" w:customStyle="1" w:styleId="Ttulo1Char">
    <w:name w:val="Título 1 Char"/>
    <w:link w:val="Ttulo1"/>
    <w:uiPriority w:val="9"/>
    <w:rsid w:val="00070590"/>
    <w:rPr>
      <w:rFonts w:ascii="Times New Roman" w:eastAsia="Times New Roman" w:hAnsi="Times New Roman" w:cs="Times New Roman"/>
      <w:b/>
      <w:bCs/>
      <w:kern w:val="36"/>
      <w:sz w:val="48"/>
      <w:szCs w:val="48"/>
      <w:lang w:val="pt-BR" w:eastAsia="pt-BR"/>
    </w:rPr>
  </w:style>
  <w:style w:type="character" w:styleId="Hyperlink">
    <w:name w:val="Hyperlink"/>
    <w:uiPriority w:val="99"/>
    <w:semiHidden/>
    <w:unhideWhenUsed/>
    <w:rsid w:val="000705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4</Pages>
  <Words>1545</Words>
  <Characters>8345</Characters>
  <Application>Microsoft Office Word</Application>
  <DocSecurity>0</DocSecurity>
  <Lines>69</Lines>
  <Paragraphs>19</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Hollensteiner</dc:creator>
  <cp:lastModifiedBy>Bruna Caroto Cano</cp:lastModifiedBy>
  <cp:revision>27</cp:revision>
  <cp:lastPrinted>2024-10-09T14:58:00Z</cp:lastPrinted>
  <dcterms:created xsi:type="dcterms:W3CDTF">2018-03-07T17:33:00Z</dcterms:created>
  <dcterms:modified xsi:type="dcterms:W3CDTF">2026-06-15T20:33:00Z</dcterms:modified>
</cp:coreProperties>
</file>